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A65" w:rsidRPr="00FB5081" w:rsidRDefault="00071A65" w:rsidP="00071A65">
      <w:pPr>
        <w:jc w:val="center"/>
      </w:pPr>
      <w:bookmarkStart w:id="0" w:name="_GoBack"/>
      <w:r w:rsidRPr="00FB5081">
        <w:t>Муниципальное общеобразовательное учреждение</w:t>
      </w:r>
    </w:p>
    <w:p w:rsidR="00071A65" w:rsidRPr="00FB5081" w:rsidRDefault="00071A65" w:rsidP="00071A65">
      <w:pPr>
        <w:jc w:val="center"/>
      </w:pPr>
      <w:r w:rsidRPr="00FB5081">
        <w:t>"</w:t>
      </w:r>
      <w:proofErr w:type="spellStart"/>
      <w:r w:rsidRPr="00FB5081">
        <w:t>Жарковская</w:t>
      </w:r>
      <w:proofErr w:type="spellEnd"/>
      <w:r w:rsidRPr="00FB5081">
        <w:t xml:space="preserve"> средняя общеобразовательна</w:t>
      </w:r>
      <w:r>
        <w:t>я</w:t>
      </w:r>
      <w:r w:rsidRPr="00FB5081">
        <w:t xml:space="preserve"> школа №1"</w:t>
      </w:r>
    </w:p>
    <w:p w:rsidR="00071A65" w:rsidRPr="00FB5081" w:rsidRDefault="00071A65" w:rsidP="00071A65">
      <w:pPr>
        <w:pBdr>
          <w:bottom w:val="single" w:sz="4" w:space="1" w:color="auto"/>
        </w:pBdr>
        <w:jc w:val="center"/>
      </w:pPr>
      <w:r w:rsidRPr="00FB5081">
        <w:t xml:space="preserve"> Жарковского района Тверской области</w:t>
      </w:r>
    </w:p>
    <w:p w:rsidR="00071A65" w:rsidRPr="00FB5081" w:rsidRDefault="00071A65" w:rsidP="00071A65">
      <w:pPr>
        <w:spacing w:line="360" w:lineRule="auto"/>
        <w:jc w:val="center"/>
      </w:pPr>
    </w:p>
    <w:p w:rsidR="00071A65" w:rsidRPr="00FB5081" w:rsidRDefault="00071A65" w:rsidP="00071A65">
      <w:pPr>
        <w:spacing w:line="360" w:lineRule="auto"/>
        <w:jc w:val="center"/>
      </w:pPr>
    </w:p>
    <w:p w:rsidR="00071A65" w:rsidRPr="00071A65" w:rsidRDefault="00071A65" w:rsidP="00071A65">
      <w:pPr>
        <w:spacing w:line="360" w:lineRule="auto"/>
        <w:jc w:val="center"/>
        <w:rPr>
          <w:b/>
          <w:bCs/>
          <w:sz w:val="28"/>
          <w:szCs w:val="28"/>
        </w:rPr>
      </w:pPr>
      <w:r w:rsidRPr="00071A65">
        <w:rPr>
          <w:b/>
          <w:bCs/>
          <w:sz w:val="28"/>
          <w:szCs w:val="28"/>
        </w:rPr>
        <w:t xml:space="preserve">РАБОЧАЯ ПРОГРАММА </w:t>
      </w:r>
    </w:p>
    <w:p w:rsidR="00071A65" w:rsidRPr="00071A65" w:rsidRDefault="00071A65" w:rsidP="00071A65">
      <w:pPr>
        <w:spacing w:line="360" w:lineRule="auto"/>
        <w:jc w:val="center"/>
        <w:rPr>
          <w:b/>
          <w:bCs/>
          <w:sz w:val="28"/>
          <w:szCs w:val="28"/>
        </w:rPr>
      </w:pPr>
      <w:r w:rsidRPr="00071A65">
        <w:rPr>
          <w:b/>
          <w:bCs/>
          <w:sz w:val="28"/>
          <w:szCs w:val="28"/>
        </w:rPr>
        <w:t>учебного предмета «</w:t>
      </w:r>
      <w:r w:rsidRPr="00071A65">
        <w:rPr>
          <w:b/>
          <w:bCs/>
          <w:sz w:val="28"/>
          <w:szCs w:val="28"/>
        </w:rPr>
        <w:t>Математика</w:t>
      </w:r>
      <w:r w:rsidRPr="00071A65">
        <w:rPr>
          <w:b/>
          <w:bCs/>
          <w:sz w:val="28"/>
          <w:szCs w:val="28"/>
        </w:rPr>
        <w:t>»</w:t>
      </w:r>
    </w:p>
    <w:p w:rsidR="00071A65" w:rsidRPr="00071A65" w:rsidRDefault="00071A65" w:rsidP="00071A65">
      <w:pPr>
        <w:spacing w:line="360" w:lineRule="auto"/>
        <w:jc w:val="center"/>
        <w:rPr>
          <w:b/>
          <w:bCs/>
          <w:sz w:val="28"/>
          <w:szCs w:val="28"/>
        </w:rPr>
      </w:pPr>
      <w:r w:rsidRPr="00071A65">
        <w:rPr>
          <w:b/>
          <w:bCs/>
          <w:sz w:val="28"/>
          <w:szCs w:val="28"/>
        </w:rPr>
        <w:t>уровень образования: среднее общее образование</w:t>
      </w:r>
    </w:p>
    <w:p w:rsidR="00071A65" w:rsidRPr="00071A65" w:rsidRDefault="00071A65" w:rsidP="00071A65">
      <w:pPr>
        <w:spacing w:line="360" w:lineRule="auto"/>
        <w:jc w:val="center"/>
        <w:rPr>
          <w:b/>
          <w:bCs/>
          <w:sz w:val="28"/>
          <w:szCs w:val="28"/>
        </w:rPr>
      </w:pPr>
      <w:r>
        <w:rPr>
          <w:b/>
          <w:bCs/>
          <w:sz w:val="28"/>
          <w:szCs w:val="28"/>
        </w:rPr>
        <w:t>10</w:t>
      </w:r>
      <w:r w:rsidRPr="00071A65">
        <w:rPr>
          <w:b/>
          <w:bCs/>
          <w:sz w:val="28"/>
          <w:szCs w:val="28"/>
        </w:rPr>
        <w:t xml:space="preserve"> класс</w:t>
      </w:r>
    </w:p>
    <w:p w:rsidR="00071A65" w:rsidRPr="00071A65" w:rsidRDefault="00071A65" w:rsidP="00071A65">
      <w:pPr>
        <w:spacing w:line="360" w:lineRule="auto"/>
        <w:jc w:val="center"/>
        <w:rPr>
          <w:b/>
          <w:bCs/>
          <w:sz w:val="28"/>
          <w:szCs w:val="28"/>
        </w:rPr>
      </w:pPr>
      <w:r w:rsidRPr="00071A65">
        <w:rPr>
          <w:b/>
          <w:bCs/>
          <w:sz w:val="28"/>
          <w:szCs w:val="28"/>
        </w:rPr>
        <w:t xml:space="preserve">уровень изучения учебного предмета: углублённый </w:t>
      </w:r>
    </w:p>
    <w:p w:rsidR="00071A65" w:rsidRPr="00071A65" w:rsidRDefault="00071A65" w:rsidP="00071A65">
      <w:pPr>
        <w:spacing w:line="360" w:lineRule="auto"/>
        <w:jc w:val="center"/>
        <w:rPr>
          <w:b/>
          <w:bCs/>
          <w:sz w:val="28"/>
          <w:szCs w:val="28"/>
        </w:rPr>
      </w:pPr>
      <w:r w:rsidRPr="00071A65">
        <w:rPr>
          <w:b/>
          <w:bCs/>
          <w:sz w:val="28"/>
          <w:szCs w:val="28"/>
        </w:rPr>
        <w:t>срок реализации программы: 2020-202</w:t>
      </w:r>
      <w:r>
        <w:rPr>
          <w:b/>
          <w:bCs/>
          <w:sz w:val="28"/>
          <w:szCs w:val="28"/>
        </w:rPr>
        <w:t>1</w:t>
      </w:r>
      <w:r w:rsidRPr="00071A65">
        <w:rPr>
          <w:b/>
          <w:bCs/>
          <w:sz w:val="28"/>
          <w:szCs w:val="28"/>
        </w:rPr>
        <w:t>уч</w:t>
      </w:r>
      <w:proofErr w:type="gramStart"/>
      <w:r w:rsidRPr="00071A65">
        <w:rPr>
          <w:b/>
          <w:bCs/>
          <w:sz w:val="28"/>
          <w:szCs w:val="28"/>
        </w:rPr>
        <w:t>.г</w:t>
      </w:r>
      <w:proofErr w:type="gramEnd"/>
      <w:r w:rsidRPr="00071A65">
        <w:rPr>
          <w:b/>
          <w:bCs/>
          <w:sz w:val="28"/>
          <w:szCs w:val="28"/>
        </w:rPr>
        <w:t>од</w:t>
      </w:r>
    </w:p>
    <w:p w:rsidR="00071A65" w:rsidRPr="00071A65" w:rsidRDefault="00071A65" w:rsidP="00071A65">
      <w:pPr>
        <w:spacing w:line="360" w:lineRule="auto"/>
        <w:ind w:left="5103"/>
        <w:jc w:val="left"/>
        <w:rPr>
          <w:sz w:val="28"/>
          <w:szCs w:val="28"/>
        </w:rPr>
      </w:pPr>
    </w:p>
    <w:p w:rsidR="00071A65" w:rsidRPr="00071A65" w:rsidRDefault="00071A65" w:rsidP="00071A65">
      <w:pPr>
        <w:ind w:left="5103"/>
        <w:jc w:val="left"/>
        <w:rPr>
          <w:sz w:val="28"/>
          <w:szCs w:val="28"/>
        </w:rPr>
      </w:pPr>
    </w:p>
    <w:p w:rsidR="00071A65" w:rsidRPr="00071A65" w:rsidRDefault="00071A65" w:rsidP="00071A65">
      <w:pPr>
        <w:ind w:left="5954"/>
        <w:jc w:val="right"/>
        <w:rPr>
          <w:sz w:val="28"/>
          <w:szCs w:val="28"/>
        </w:rPr>
      </w:pPr>
      <w:r w:rsidRPr="00071A65">
        <w:rPr>
          <w:sz w:val="28"/>
          <w:szCs w:val="28"/>
        </w:rPr>
        <w:t>Составители:</w:t>
      </w:r>
    </w:p>
    <w:p w:rsidR="00071A65" w:rsidRPr="00071A65" w:rsidRDefault="00071A65" w:rsidP="00071A65">
      <w:pPr>
        <w:ind w:left="5954"/>
        <w:jc w:val="right"/>
        <w:rPr>
          <w:sz w:val="28"/>
          <w:szCs w:val="28"/>
        </w:rPr>
      </w:pPr>
      <w:r>
        <w:rPr>
          <w:sz w:val="28"/>
          <w:szCs w:val="28"/>
        </w:rPr>
        <w:t>Афанасьева Ольга Владимировна</w:t>
      </w:r>
      <w:r w:rsidRPr="00071A65">
        <w:rPr>
          <w:sz w:val="28"/>
          <w:szCs w:val="28"/>
        </w:rPr>
        <w:t>,</w:t>
      </w:r>
    </w:p>
    <w:p w:rsidR="00071A65" w:rsidRPr="00071A65" w:rsidRDefault="00071A65" w:rsidP="00071A65">
      <w:pPr>
        <w:ind w:left="5954"/>
        <w:jc w:val="right"/>
        <w:rPr>
          <w:sz w:val="28"/>
          <w:szCs w:val="28"/>
        </w:rPr>
      </w:pPr>
      <w:r w:rsidRPr="00071A65">
        <w:rPr>
          <w:sz w:val="28"/>
          <w:szCs w:val="28"/>
        </w:rPr>
        <w:t xml:space="preserve">учитель </w:t>
      </w:r>
      <w:r>
        <w:rPr>
          <w:sz w:val="28"/>
          <w:szCs w:val="28"/>
        </w:rPr>
        <w:t>математики</w:t>
      </w:r>
      <w:r w:rsidRPr="00071A65">
        <w:rPr>
          <w:sz w:val="28"/>
          <w:szCs w:val="28"/>
        </w:rPr>
        <w:t xml:space="preserve"> высшей квалификационной категории</w:t>
      </w:r>
    </w:p>
    <w:p w:rsidR="00071A65" w:rsidRPr="00071A65" w:rsidRDefault="00071A65" w:rsidP="00071A65">
      <w:pPr>
        <w:spacing w:line="360" w:lineRule="auto"/>
        <w:jc w:val="center"/>
        <w:rPr>
          <w:sz w:val="28"/>
          <w:szCs w:val="28"/>
        </w:rPr>
      </w:pPr>
    </w:p>
    <w:p w:rsidR="00071A65" w:rsidRPr="00FB5081" w:rsidRDefault="00071A65" w:rsidP="00071A65">
      <w:pPr>
        <w:pStyle w:val="aff9"/>
        <w:spacing w:line="360" w:lineRule="auto"/>
        <w:jc w:val="both"/>
      </w:pPr>
    </w:p>
    <w:tbl>
      <w:tblPr>
        <w:tblStyle w:val="afb"/>
        <w:tblW w:w="10173" w:type="dxa"/>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25"/>
        <w:gridCol w:w="4820"/>
      </w:tblGrid>
      <w:tr w:rsidR="00071A65" w:rsidRPr="00FB5081" w:rsidTr="00071A65">
        <w:trPr>
          <w:jc w:val="center"/>
        </w:trPr>
        <w:tc>
          <w:tcPr>
            <w:tcW w:w="4928" w:type="dxa"/>
          </w:tcPr>
          <w:p w:rsidR="00071A65" w:rsidRPr="00FB5081" w:rsidRDefault="00071A65" w:rsidP="00122A92">
            <w:pPr>
              <w:pStyle w:val="aff9"/>
              <w:jc w:val="both"/>
              <w:rPr>
                <w:sz w:val="24"/>
                <w:szCs w:val="24"/>
              </w:rPr>
            </w:pPr>
            <w:r w:rsidRPr="00FB5081">
              <w:rPr>
                <w:sz w:val="24"/>
                <w:szCs w:val="24"/>
              </w:rPr>
              <w:t xml:space="preserve">Рассмотрено на заседании </w:t>
            </w:r>
          </w:p>
          <w:p w:rsidR="00071A65" w:rsidRPr="00FB5081" w:rsidRDefault="00071A65" w:rsidP="00122A92">
            <w:pPr>
              <w:pStyle w:val="aff9"/>
              <w:jc w:val="left"/>
              <w:rPr>
                <w:sz w:val="24"/>
                <w:szCs w:val="24"/>
              </w:rPr>
            </w:pPr>
            <w:r w:rsidRPr="00FB5081">
              <w:rPr>
                <w:sz w:val="24"/>
                <w:szCs w:val="24"/>
              </w:rPr>
              <w:t>методического объединени</w:t>
            </w:r>
            <w:r>
              <w:rPr>
                <w:sz w:val="24"/>
                <w:szCs w:val="24"/>
              </w:rPr>
              <w:t xml:space="preserve">я учителей естественно-математического </w:t>
            </w:r>
            <w:r w:rsidRPr="00FB5081">
              <w:rPr>
                <w:sz w:val="24"/>
                <w:szCs w:val="24"/>
              </w:rPr>
              <w:t xml:space="preserve"> цикла </w:t>
            </w:r>
          </w:p>
          <w:p w:rsidR="00071A65" w:rsidRPr="00FB5081" w:rsidRDefault="00071A65" w:rsidP="00122A92">
            <w:pPr>
              <w:pStyle w:val="aff9"/>
              <w:jc w:val="both"/>
              <w:rPr>
                <w:sz w:val="24"/>
                <w:szCs w:val="24"/>
              </w:rPr>
            </w:pPr>
            <w:r w:rsidRPr="00FB5081">
              <w:rPr>
                <w:sz w:val="24"/>
                <w:szCs w:val="24"/>
              </w:rPr>
              <w:t>«</w:t>
            </w:r>
            <w:r>
              <w:rPr>
                <w:sz w:val="24"/>
                <w:szCs w:val="24"/>
              </w:rPr>
              <w:t>___</w:t>
            </w:r>
            <w:r w:rsidRPr="00FB5081">
              <w:rPr>
                <w:sz w:val="24"/>
                <w:szCs w:val="24"/>
              </w:rPr>
              <w:t xml:space="preserve">» </w:t>
            </w:r>
            <w:r>
              <w:rPr>
                <w:sz w:val="24"/>
                <w:szCs w:val="24"/>
              </w:rPr>
              <w:t>__________ 2020</w:t>
            </w:r>
            <w:r w:rsidRPr="00FB5081">
              <w:rPr>
                <w:sz w:val="24"/>
                <w:szCs w:val="24"/>
              </w:rPr>
              <w:t>г., протокол №</w:t>
            </w:r>
            <w:r>
              <w:rPr>
                <w:sz w:val="24"/>
                <w:szCs w:val="24"/>
              </w:rPr>
              <w:t>___</w:t>
            </w:r>
          </w:p>
        </w:tc>
        <w:tc>
          <w:tcPr>
            <w:tcW w:w="425" w:type="dxa"/>
          </w:tcPr>
          <w:p w:rsidR="00071A65" w:rsidRPr="00FB5081" w:rsidRDefault="00071A65" w:rsidP="00122A92">
            <w:pPr>
              <w:pStyle w:val="aff9"/>
              <w:jc w:val="both"/>
              <w:rPr>
                <w:sz w:val="24"/>
                <w:szCs w:val="24"/>
              </w:rPr>
            </w:pPr>
          </w:p>
        </w:tc>
        <w:tc>
          <w:tcPr>
            <w:tcW w:w="4820" w:type="dxa"/>
          </w:tcPr>
          <w:p w:rsidR="00071A65" w:rsidRPr="00FB5081" w:rsidRDefault="00071A65" w:rsidP="00122A92">
            <w:pPr>
              <w:pStyle w:val="aff9"/>
              <w:jc w:val="both"/>
              <w:rPr>
                <w:sz w:val="24"/>
                <w:szCs w:val="24"/>
              </w:rPr>
            </w:pPr>
            <w:r w:rsidRPr="00FB5081">
              <w:rPr>
                <w:sz w:val="24"/>
                <w:szCs w:val="24"/>
              </w:rPr>
              <w:t xml:space="preserve">Утверждено приказом </w:t>
            </w:r>
          </w:p>
          <w:p w:rsidR="00071A65" w:rsidRPr="00FB5081" w:rsidRDefault="00071A65" w:rsidP="00122A92">
            <w:pPr>
              <w:pStyle w:val="aff9"/>
              <w:jc w:val="both"/>
              <w:rPr>
                <w:sz w:val="24"/>
                <w:szCs w:val="24"/>
              </w:rPr>
            </w:pPr>
            <w:r w:rsidRPr="00FB5081">
              <w:rPr>
                <w:sz w:val="24"/>
                <w:szCs w:val="24"/>
              </w:rPr>
              <w:t>по МОУ «</w:t>
            </w:r>
            <w:proofErr w:type="spellStart"/>
            <w:r w:rsidRPr="00FB5081">
              <w:rPr>
                <w:sz w:val="24"/>
                <w:szCs w:val="24"/>
              </w:rPr>
              <w:t>Жарковская</w:t>
            </w:r>
            <w:proofErr w:type="spellEnd"/>
            <w:r w:rsidRPr="00FB5081">
              <w:rPr>
                <w:sz w:val="24"/>
                <w:szCs w:val="24"/>
              </w:rPr>
              <w:t xml:space="preserve"> СОШ №1» </w:t>
            </w:r>
          </w:p>
          <w:p w:rsidR="00071A65" w:rsidRPr="00FB5081" w:rsidRDefault="00071A65" w:rsidP="00122A92">
            <w:pPr>
              <w:pStyle w:val="aff9"/>
              <w:jc w:val="both"/>
              <w:rPr>
                <w:sz w:val="24"/>
                <w:szCs w:val="24"/>
              </w:rPr>
            </w:pPr>
            <w:r w:rsidRPr="00FB5081">
              <w:rPr>
                <w:sz w:val="24"/>
                <w:szCs w:val="24"/>
              </w:rPr>
              <w:t>от «</w:t>
            </w:r>
            <w:r>
              <w:rPr>
                <w:sz w:val="24"/>
                <w:szCs w:val="24"/>
              </w:rPr>
              <w:t>__</w:t>
            </w:r>
            <w:r w:rsidRPr="00FB5081">
              <w:rPr>
                <w:sz w:val="24"/>
                <w:szCs w:val="24"/>
              </w:rPr>
              <w:t xml:space="preserve">» </w:t>
            </w:r>
            <w:r>
              <w:rPr>
                <w:sz w:val="24"/>
                <w:szCs w:val="24"/>
              </w:rPr>
              <w:t>____________ 2020</w:t>
            </w:r>
            <w:r w:rsidRPr="00FB5081">
              <w:rPr>
                <w:sz w:val="24"/>
                <w:szCs w:val="24"/>
              </w:rPr>
              <w:t>г.</w:t>
            </w:r>
          </w:p>
        </w:tc>
      </w:tr>
      <w:bookmarkEnd w:id="0"/>
    </w:tbl>
    <w:p w:rsidR="00071A65" w:rsidRPr="00FB5081" w:rsidRDefault="00071A65" w:rsidP="00071A65">
      <w:pPr>
        <w:pStyle w:val="aff9"/>
        <w:spacing w:line="360" w:lineRule="auto"/>
        <w:jc w:val="both"/>
      </w:pPr>
    </w:p>
    <w:p w:rsidR="00071A65" w:rsidRPr="00FB5081" w:rsidRDefault="00071A65" w:rsidP="00071A65">
      <w:pPr>
        <w:spacing w:line="360" w:lineRule="auto"/>
        <w:jc w:val="left"/>
      </w:pPr>
    </w:p>
    <w:sdt>
      <w:sdtPr>
        <w:rPr>
          <w:rFonts w:ascii="Times New Roman" w:eastAsia="Times New Roman" w:hAnsi="Times New Roman" w:cs="Times New Roman"/>
          <w:b w:val="0"/>
          <w:bCs w:val="0"/>
          <w:color w:val="auto"/>
          <w:sz w:val="24"/>
          <w:szCs w:val="24"/>
        </w:rPr>
        <w:id w:val="-1557312178"/>
        <w:docPartObj>
          <w:docPartGallery w:val="Table of Contents"/>
          <w:docPartUnique/>
        </w:docPartObj>
      </w:sdtPr>
      <w:sdtEndPr>
        <w:rPr>
          <w:sz w:val="22"/>
          <w:szCs w:val="22"/>
        </w:rPr>
      </w:sdtEndPr>
      <w:sdtContent>
        <w:p w:rsidR="0024685A" w:rsidRDefault="0024685A" w:rsidP="0024685A">
          <w:pPr>
            <w:pStyle w:val="afc"/>
            <w:jc w:val="center"/>
          </w:pPr>
          <w:r>
            <w:t>Оглавление</w:t>
          </w:r>
        </w:p>
        <w:p w:rsidR="004841EB" w:rsidRPr="004841EB" w:rsidRDefault="0024685A">
          <w:pPr>
            <w:pStyle w:val="12"/>
            <w:tabs>
              <w:tab w:val="right" w:leader="dot" w:pos="14560"/>
            </w:tabs>
            <w:rPr>
              <w:rFonts w:asciiTheme="minorHAnsi" w:eastAsiaTheme="minorEastAsia" w:hAnsiTheme="minorHAnsi" w:cstheme="minorBidi"/>
              <w:b w:val="0"/>
              <w:bCs w:val="0"/>
              <w:caps w:val="0"/>
              <w:noProof/>
              <w:sz w:val="22"/>
              <w:szCs w:val="22"/>
            </w:rPr>
          </w:pPr>
          <w:r w:rsidRPr="004841EB">
            <w:rPr>
              <w:b w:val="0"/>
              <w:sz w:val="22"/>
              <w:szCs w:val="22"/>
            </w:rPr>
            <w:fldChar w:fldCharType="begin"/>
          </w:r>
          <w:r w:rsidRPr="004841EB">
            <w:rPr>
              <w:b w:val="0"/>
              <w:sz w:val="22"/>
              <w:szCs w:val="22"/>
            </w:rPr>
            <w:instrText xml:space="preserve"> TOC \o "1-3" \h \z \u </w:instrText>
          </w:r>
          <w:r w:rsidRPr="004841EB">
            <w:rPr>
              <w:b w:val="0"/>
              <w:sz w:val="22"/>
              <w:szCs w:val="22"/>
            </w:rPr>
            <w:fldChar w:fldCharType="separate"/>
          </w:r>
          <w:hyperlink w:anchor="_Toc50235197" w:history="1">
            <w:r w:rsidR="004841EB" w:rsidRPr="004841EB">
              <w:rPr>
                <w:rStyle w:val="af6"/>
                <w:rFonts w:eastAsiaTheme="majorEastAsia"/>
                <w:b w:val="0"/>
                <w:noProof/>
              </w:rPr>
              <w:t>1. Пояснительная записка.</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_Toc50235197 \h </w:instrText>
            </w:r>
            <w:r w:rsidR="004841EB" w:rsidRPr="004841EB">
              <w:rPr>
                <w:b w:val="0"/>
                <w:noProof/>
                <w:webHidden/>
              </w:rPr>
            </w:r>
            <w:r w:rsidR="004841EB" w:rsidRPr="004841EB">
              <w:rPr>
                <w:b w:val="0"/>
                <w:noProof/>
                <w:webHidden/>
              </w:rPr>
              <w:fldChar w:fldCharType="separate"/>
            </w:r>
            <w:r w:rsidR="004841EB" w:rsidRPr="004841EB">
              <w:rPr>
                <w:b w:val="0"/>
                <w:noProof/>
                <w:webHidden/>
              </w:rPr>
              <w:t>2</w:t>
            </w:r>
            <w:r w:rsidR="004841EB" w:rsidRPr="004841EB">
              <w:rPr>
                <w:b w:val="0"/>
                <w:noProof/>
                <w:webHidden/>
              </w:rPr>
              <w:fldChar w:fldCharType="end"/>
            </w:r>
          </w:hyperlink>
        </w:p>
        <w:p w:rsidR="004841EB" w:rsidRPr="004841EB" w:rsidRDefault="00071A65">
          <w:pPr>
            <w:pStyle w:val="12"/>
            <w:tabs>
              <w:tab w:val="right" w:leader="dot" w:pos="14560"/>
            </w:tabs>
            <w:rPr>
              <w:rFonts w:asciiTheme="minorHAnsi" w:eastAsiaTheme="minorEastAsia" w:hAnsiTheme="minorHAnsi" w:cstheme="minorBidi"/>
              <w:b w:val="0"/>
              <w:bCs w:val="0"/>
              <w:caps w:val="0"/>
              <w:noProof/>
              <w:sz w:val="22"/>
              <w:szCs w:val="22"/>
            </w:rPr>
          </w:pPr>
          <w:hyperlink w:anchor="_Toc50235198" w:history="1">
            <w:r w:rsidR="004841EB" w:rsidRPr="004841EB">
              <w:rPr>
                <w:rStyle w:val="af6"/>
                <w:rFonts w:eastAsiaTheme="majorEastAsia"/>
                <w:b w:val="0"/>
                <w:noProof/>
              </w:rPr>
              <w:t>2.  Планируемые результаты изучения курса</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_Toc50235198 \h </w:instrText>
            </w:r>
            <w:r w:rsidR="004841EB" w:rsidRPr="004841EB">
              <w:rPr>
                <w:b w:val="0"/>
                <w:noProof/>
                <w:webHidden/>
              </w:rPr>
            </w:r>
            <w:r w:rsidR="004841EB" w:rsidRPr="004841EB">
              <w:rPr>
                <w:b w:val="0"/>
                <w:noProof/>
                <w:webHidden/>
              </w:rPr>
              <w:fldChar w:fldCharType="separate"/>
            </w:r>
            <w:r w:rsidR="004841EB" w:rsidRPr="004841EB">
              <w:rPr>
                <w:b w:val="0"/>
                <w:noProof/>
                <w:webHidden/>
              </w:rPr>
              <w:t>4</w:t>
            </w:r>
            <w:r w:rsidR="004841EB" w:rsidRPr="004841EB">
              <w:rPr>
                <w:b w:val="0"/>
                <w:noProof/>
                <w:webHidden/>
              </w:rPr>
              <w:fldChar w:fldCharType="end"/>
            </w:r>
          </w:hyperlink>
        </w:p>
        <w:p w:rsidR="004841EB" w:rsidRPr="004841EB" w:rsidRDefault="00071A65">
          <w:pPr>
            <w:pStyle w:val="12"/>
            <w:tabs>
              <w:tab w:val="right" w:leader="dot" w:pos="14560"/>
            </w:tabs>
            <w:rPr>
              <w:rFonts w:asciiTheme="minorHAnsi" w:eastAsiaTheme="minorEastAsia" w:hAnsiTheme="minorHAnsi" w:cstheme="minorBidi"/>
              <w:b w:val="0"/>
              <w:bCs w:val="0"/>
              <w:caps w:val="0"/>
              <w:noProof/>
              <w:sz w:val="22"/>
              <w:szCs w:val="22"/>
            </w:rPr>
          </w:pPr>
          <w:hyperlink w:anchor="_Toc50235199" w:history="1">
            <w:r w:rsidR="004841EB" w:rsidRPr="004841EB">
              <w:rPr>
                <w:rStyle w:val="af6"/>
                <w:rFonts w:eastAsiaTheme="majorEastAsia"/>
                <w:b w:val="0"/>
                <w:noProof/>
              </w:rPr>
              <w:t>3.  Содержание обучения</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_Toc50235199 \h </w:instrText>
            </w:r>
            <w:r w:rsidR="004841EB" w:rsidRPr="004841EB">
              <w:rPr>
                <w:b w:val="0"/>
                <w:noProof/>
                <w:webHidden/>
              </w:rPr>
            </w:r>
            <w:r w:rsidR="004841EB" w:rsidRPr="004841EB">
              <w:rPr>
                <w:b w:val="0"/>
                <w:noProof/>
                <w:webHidden/>
              </w:rPr>
              <w:fldChar w:fldCharType="separate"/>
            </w:r>
            <w:r w:rsidR="004841EB" w:rsidRPr="004841EB">
              <w:rPr>
                <w:b w:val="0"/>
                <w:noProof/>
                <w:webHidden/>
              </w:rPr>
              <w:t>12</w:t>
            </w:r>
            <w:r w:rsidR="004841EB" w:rsidRPr="004841EB">
              <w:rPr>
                <w:b w:val="0"/>
                <w:noProof/>
                <w:webHidden/>
              </w:rPr>
              <w:fldChar w:fldCharType="end"/>
            </w:r>
          </w:hyperlink>
        </w:p>
        <w:p w:rsidR="004841EB" w:rsidRPr="004841EB" w:rsidRDefault="00071A65">
          <w:pPr>
            <w:pStyle w:val="12"/>
            <w:tabs>
              <w:tab w:val="right" w:leader="dot" w:pos="14560"/>
            </w:tabs>
            <w:rPr>
              <w:rFonts w:asciiTheme="minorHAnsi" w:eastAsiaTheme="minorEastAsia" w:hAnsiTheme="minorHAnsi" w:cstheme="minorBidi"/>
              <w:b w:val="0"/>
              <w:bCs w:val="0"/>
              <w:caps w:val="0"/>
              <w:noProof/>
              <w:sz w:val="22"/>
              <w:szCs w:val="22"/>
            </w:rPr>
          </w:pPr>
          <w:hyperlink w:anchor="_Toc50235200" w:history="1">
            <w:r w:rsidR="004841EB" w:rsidRPr="004841EB">
              <w:rPr>
                <w:rStyle w:val="af6"/>
                <w:rFonts w:eastAsiaTheme="majorEastAsia"/>
                <w:b w:val="0"/>
                <w:noProof/>
              </w:rPr>
              <w:t>4. Учебно-тематический план</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_Toc50235200 \h </w:instrText>
            </w:r>
            <w:r w:rsidR="004841EB" w:rsidRPr="004841EB">
              <w:rPr>
                <w:b w:val="0"/>
                <w:noProof/>
                <w:webHidden/>
              </w:rPr>
            </w:r>
            <w:r w:rsidR="004841EB" w:rsidRPr="004841EB">
              <w:rPr>
                <w:b w:val="0"/>
                <w:noProof/>
                <w:webHidden/>
              </w:rPr>
              <w:fldChar w:fldCharType="separate"/>
            </w:r>
            <w:r w:rsidR="004841EB" w:rsidRPr="004841EB">
              <w:rPr>
                <w:b w:val="0"/>
                <w:noProof/>
                <w:webHidden/>
              </w:rPr>
              <w:t>14</w:t>
            </w:r>
            <w:r w:rsidR="004841EB" w:rsidRPr="004841EB">
              <w:rPr>
                <w:b w:val="0"/>
                <w:noProof/>
                <w:webHidden/>
              </w:rPr>
              <w:fldChar w:fldCharType="end"/>
            </w:r>
          </w:hyperlink>
        </w:p>
        <w:p w:rsidR="004841EB" w:rsidRPr="004841EB" w:rsidRDefault="00071A65">
          <w:pPr>
            <w:pStyle w:val="12"/>
            <w:tabs>
              <w:tab w:val="right" w:leader="dot" w:pos="14560"/>
            </w:tabs>
            <w:rPr>
              <w:rFonts w:asciiTheme="minorHAnsi" w:eastAsiaTheme="minorEastAsia" w:hAnsiTheme="minorHAnsi" w:cstheme="minorBidi"/>
              <w:b w:val="0"/>
              <w:bCs w:val="0"/>
              <w:caps w:val="0"/>
              <w:noProof/>
              <w:sz w:val="22"/>
              <w:szCs w:val="22"/>
            </w:rPr>
          </w:pPr>
          <w:hyperlink w:anchor="_Toc50235201" w:history="1">
            <w:r w:rsidR="004841EB" w:rsidRPr="004841EB">
              <w:rPr>
                <w:rStyle w:val="af6"/>
                <w:rFonts w:eastAsiaTheme="majorEastAsia"/>
                <w:b w:val="0"/>
                <w:noProof/>
              </w:rPr>
              <w:t>5. Календарно-тематическое планирование</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_Toc50235201 \h </w:instrText>
            </w:r>
            <w:r w:rsidR="004841EB" w:rsidRPr="004841EB">
              <w:rPr>
                <w:b w:val="0"/>
                <w:noProof/>
                <w:webHidden/>
              </w:rPr>
            </w:r>
            <w:r w:rsidR="004841EB" w:rsidRPr="004841EB">
              <w:rPr>
                <w:b w:val="0"/>
                <w:noProof/>
                <w:webHidden/>
              </w:rPr>
              <w:fldChar w:fldCharType="separate"/>
            </w:r>
            <w:r w:rsidR="004841EB" w:rsidRPr="004841EB">
              <w:rPr>
                <w:b w:val="0"/>
                <w:noProof/>
                <w:webHidden/>
              </w:rPr>
              <w:t>14</w:t>
            </w:r>
            <w:r w:rsidR="004841EB" w:rsidRPr="004841EB">
              <w:rPr>
                <w:b w:val="0"/>
                <w:noProof/>
                <w:webHidden/>
              </w:rPr>
              <w:fldChar w:fldCharType="end"/>
            </w:r>
          </w:hyperlink>
        </w:p>
        <w:p w:rsidR="004841EB" w:rsidRPr="004841EB" w:rsidRDefault="00071A65">
          <w:pPr>
            <w:pStyle w:val="12"/>
            <w:tabs>
              <w:tab w:val="right" w:leader="dot" w:pos="14560"/>
            </w:tabs>
            <w:rPr>
              <w:rFonts w:asciiTheme="minorHAnsi" w:eastAsiaTheme="minorEastAsia" w:hAnsiTheme="minorHAnsi" w:cstheme="minorBidi"/>
              <w:b w:val="0"/>
              <w:bCs w:val="0"/>
              <w:caps w:val="0"/>
              <w:noProof/>
              <w:sz w:val="22"/>
              <w:szCs w:val="22"/>
            </w:rPr>
          </w:pPr>
          <w:hyperlink w:anchor="_Toc50235202" w:history="1">
            <w:r w:rsidR="004841EB" w:rsidRPr="004841EB">
              <w:rPr>
                <w:rStyle w:val="af6"/>
                <w:rFonts w:eastAsiaTheme="majorEastAsia"/>
                <w:b w:val="0"/>
                <w:noProof/>
              </w:rPr>
              <w:t>6. Критерии и нормы оценки</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_Toc50235202 \h </w:instrText>
            </w:r>
            <w:r w:rsidR="004841EB" w:rsidRPr="004841EB">
              <w:rPr>
                <w:b w:val="0"/>
                <w:noProof/>
                <w:webHidden/>
              </w:rPr>
            </w:r>
            <w:r w:rsidR="004841EB" w:rsidRPr="004841EB">
              <w:rPr>
                <w:b w:val="0"/>
                <w:noProof/>
                <w:webHidden/>
              </w:rPr>
              <w:fldChar w:fldCharType="separate"/>
            </w:r>
            <w:r w:rsidR="004841EB" w:rsidRPr="004841EB">
              <w:rPr>
                <w:b w:val="0"/>
                <w:noProof/>
                <w:webHidden/>
              </w:rPr>
              <w:t>34</w:t>
            </w:r>
            <w:r w:rsidR="004841EB" w:rsidRPr="004841EB">
              <w:rPr>
                <w:b w:val="0"/>
                <w:noProof/>
                <w:webHidden/>
              </w:rPr>
              <w:fldChar w:fldCharType="end"/>
            </w:r>
          </w:hyperlink>
        </w:p>
        <w:p w:rsidR="004841EB" w:rsidRPr="004841EB" w:rsidRDefault="00071A65">
          <w:pPr>
            <w:pStyle w:val="12"/>
            <w:tabs>
              <w:tab w:val="right" w:leader="dot" w:pos="14560"/>
            </w:tabs>
            <w:rPr>
              <w:rFonts w:asciiTheme="minorHAnsi" w:eastAsiaTheme="minorEastAsia" w:hAnsiTheme="minorHAnsi" w:cstheme="minorBidi"/>
              <w:b w:val="0"/>
              <w:bCs w:val="0"/>
              <w:caps w:val="0"/>
              <w:noProof/>
              <w:sz w:val="22"/>
              <w:szCs w:val="22"/>
            </w:rPr>
          </w:pPr>
          <w:hyperlink w:anchor="_Toc50235203" w:history="1">
            <w:r w:rsidR="004841EB" w:rsidRPr="004841EB">
              <w:rPr>
                <w:rStyle w:val="af6"/>
                <w:rFonts w:eastAsiaTheme="majorEastAsia"/>
                <w:b w:val="0"/>
                <w:noProof/>
              </w:rPr>
              <w:t>7. Учебно-методическое и материально-техническое обеспечение</w:t>
            </w:r>
            <w:r w:rsidR="004841EB" w:rsidRPr="004841EB">
              <w:rPr>
                <w:b w:val="0"/>
                <w:noProof/>
                <w:webHidden/>
              </w:rPr>
              <w:tab/>
            </w:r>
            <w:r w:rsidR="004841EB" w:rsidRPr="004841EB">
              <w:rPr>
                <w:b w:val="0"/>
                <w:noProof/>
                <w:webHidden/>
              </w:rPr>
              <w:fldChar w:fldCharType="begin"/>
            </w:r>
            <w:r w:rsidR="004841EB" w:rsidRPr="004841EB">
              <w:rPr>
                <w:b w:val="0"/>
                <w:noProof/>
                <w:webHidden/>
              </w:rPr>
              <w:instrText xml:space="preserve"> PAGEREF _Toc50235203 \h </w:instrText>
            </w:r>
            <w:r w:rsidR="004841EB" w:rsidRPr="004841EB">
              <w:rPr>
                <w:b w:val="0"/>
                <w:noProof/>
                <w:webHidden/>
              </w:rPr>
            </w:r>
            <w:r w:rsidR="004841EB" w:rsidRPr="004841EB">
              <w:rPr>
                <w:b w:val="0"/>
                <w:noProof/>
                <w:webHidden/>
              </w:rPr>
              <w:fldChar w:fldCharType="separate"/>
            </w:r>
            <w:r w:rsidR="004841EB" w:rsidRPr="004841EB">
              <w:rPr>
                <w:b w:val="0"/>
                <w:noProof/>
                <w:webHidden/>
              </w:rPr>
              <w:t>40</w:t>
            </w:r>
            <w:r w:rsidR="004841EB" w:rsidRPr="004841EB">
              <w:rPr>
                <w:b w:val="0"/>
                <w:noProof/>
                <w:webHidden/>
              </w:rPr>
              <w:fldChar w:fldCharType="end"/>
            </w:r>
          </w:hyperlink>
        </w:p>
        <w:p w:rsidR="0024685A" w:rsidRPr="004841EB" w:rsidRDefault="0024685A">
          <w:pPr>
            <w:rPr>
              <w:sz w:val="22"/>
              <w:szCs w:val="22"/>
            </w:rPr>
          </w:pPr>
          <w:r w:rsidRPr="004841EB">
            <w:rPr>
              <w:bCs/>
              <w:sz w:val="22"/>
              <w:szCs w:val="22"/>
            </w:rPr>
            <w:fldChar w:fldCharType="end"/>
          </w:r>
        </w:p>
      </w:sdtContent>
    </w:sdt>
    <w:p w:rsidR="00DB77D0" w:rsidRPr="004841EB" w:rsidRDefault="00DB77D0"/>
    <w:p w:rsidR="0024685A" w:rsidRPr="004841EB" w:rsidRDefault="0024685A" w:rsidP="00BD17AF">
      <w:pPr>
        <w:pStyle w:val="1"/>
        <w:jc w:val="center"/>
        <w:rPr>
          <w:b w:val="0"/>
        </w:rPr>
      </w:pPr>
      <w:bookmarkStart w:id="1" w:name="_Toc50197826"/>
      <w:bookmarkStart w:id="2" w:name="_Toc50198092"/>
      <w:bookmarkStart w:id="3" w:name="_Toc50198382"/>
    </w:p>
    <w:p w:rsidR="0024685A" w:rsidRDefault="0024685A" w:rsidP="0024685A">
      <w:pPr>
        <w:rPr>
          <w:lang w:eastAsia="en-US"/>
        </w:rPr>
      </w:pPr>
    </w:p>
    <w:p w:rsidR="0024685A" w:rsidRDefault="0024685A" w:rsidP="0024685A">
      <w:pPr>
        <w:rPr>
          <w:lang w:eastAsia="en-US"/>
        </w:rPr>
      </w:pPr>
    </w:p>
    <w:p w:rsidR="0024685A" w:rsidRDefault="0024685A" w:rsidP="0024685A">
      <w:pPr>
        <w:rPr>
          <w:lang w:eastAsia="en-US"/>
        </w:rPr>
      </w:pPr>
    </w:p>
    <w:p w:rsidR="0024685A" w:rsidRDefault="0024685A" w:rsidP="0024685A">
      <w:pPr>
        <w:rPr>
          <w:lang w:eastAsia="en-US"/>
        </w:rPr>
      </w:pPr>
    </w:p>
    <w:p w:rsidR="0024685A" w:rsidRDefault="0024685A" w:rsidP="0024685A">
      <w:pPr>
        <w:rPr>
          <w:lang w:eastAsia="en-US"/>
        </w:rPr>
      </w:pPr>
    </w:p>
    <w:p w:rsidR="0024685A" w:rsidRPr="0024685A" w:rsidRDefault="0024685A" w:rsidP="0024685A">
      <w:pPr>
        <w:rPr>
          <w:lang w:eastAsia="en-US"/>
        </w:rPr>
      </w:pPr>
    </w:p>
    <w:p w:rsidR="00BD17AF" w:rsidRDefault="00B6322C" w:rsidP="00BD17AF">
      <w:pPr>
        <w:pStyle w:val="1"/>
        <w:jc w:val="center"/>
      </w:pPr>
      <w:bookmarkStart w:id="4" w:name="_Toc50235197"/>
      <w:r>
        <w:lastRenderedPageBreak/>
        <w:t xml:space="preserve">1. </w:t>
      </w:r>
      <w:r w:rsidR="00BD17AF" w:rsidRPr="00A70EE5">
        <w:t>Пояснительная записка.</w:t>
      </w:r>
      <w:bookmarkEnd w:id="1"/>
      <w:bookmarkEnd w:id="2"/>
      <w:bookmarkEnd w:id="3"/>
      <w:bookmarkEnd w:id="4"/>
    </w:p>
    <w:p w:rsidR="00BD17AF" w:rsidRDefault="00BD17AF" w:rsidP="00BD17AF">
      <w:pPr>
        <w:pStyle w:val="a8"/>
      </w:pPr>
      <w:r>
        <w:t xml:space="preserve">       Для продуктивной деятельности в современном мире требуется достаточно прочная математическая подготовка. </w:t>
      </w:r>
      <w:proofErr w:type="gramStart"/>
      <w:r>
        <w:t>Она необходима для успешного решения, практических задач: оптимизация семейного бюджета и правильное распределение времени, оценивание рентабельности возможных  предложений, проведение несложных инженерных и технических расчетов для жизненных задач.</w:t>
      </w:r>
      <w:proofErr w:type="gramEnd"/>
      <w:r>
        <w:t xml:space="preserve"> Каждому человеку в своей жизни приходится выполнять расчеты, владеть практическими приемами геометрических измерений и построений. </w:t>
      </w:r>
      <w:proofErr w:type="gramStart"/>
      <w:r>
        <w:t xml:space="preserve">Изучение математики развивает воображение, пространственные представления,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 </w:t>
      </w:r>
      <w:proofErr w:type="gramEnd"/>
    </w:p>
    <w:p w:rsidR="00DD7D1C" w:rsidRDefault="00BD17AF" w:rsidP="00BD17AF">
      <w:pPr>
        <w:pStyle w:val="a8"/>
        <w:rPr>
          <w:rFonts w:eastAsiaTheme="minorHAnsi"/>
          <w:color w:val="000000"/>
        </w:rPr>
      </w:pPr>
      <w:r>
        <w:t xml:space="preserve">           </w:t>
      </w:r>
      <w:r>
        <w:rPr>
          <w:rFonts w:eastAsiaTheme="minorHAnsi"/>
          <w:color w:val="000000"/>
        </w:rPr>
        <w:t xml:space="preserve">Рабочая программа по учебному предмету математика (углублённый уровень) для 10 класса составлена в соответствии </w:t>
      </w:r>
      <w:proofErr w:type="gramStart"/>
      <w:r>
        <w:rPr>
          <w:rFonts w:eastAsiaTheme="minorHAnsi"/>
          <w:color w:val="000000"/>
        </w:rPr>
        <w:t>с</w:t>
      </w:r>
      <w:proofErr w:type="gramEnd"/>
      <w:r>
        <w:rPr>
          <w:rFonts w:eastAsiaTheme="minorHAnsi"/>
          <w:color w:val="000000"/>
        </w:rPr>
        <w:t xml:space="preserve"> </w:t>
      </w:r>
    </w:p>
    <w:p w:rsidR="00BD17AF" w:rsidRDefault="00DD7D1C" w:rsidP="00BD17AF">
      <w:pPr>
        <w:pStyle w:val="a8"/>
        <w:rPr>
          <w:rFonts w:eastAsiaTheme="minorHAnsi"/>
          <w:color w:val="000000"/>
        </w:rPr>
      </w:pPr>
      <w:r>
        <w:rPr>
          <w:rFonts w:eastAsiaTheme="minorHAnsi"/>
          <w:color w:val="000000"/>
        </w:rPr>
        <w:t xml:space="preserve">- </w:t>
      </w:r>
      <w:r w:rsidR="00BD17AF">
        <w:rPr>
          <w:rFonts w:eastAsiaTheme="minorHAnsi"/>
          <w:color w:val="000000"/>
        </w:rPr>
        <w:t xml:space="preserve">ФГОС СОО, утверждённым приказом Министерства образования и науки РФ от 17.05.2012 N 413, </w:t>
      </w:r>
    </w:p>
    <w:p w:rsidR="00BD17AF" w:rsidRDefault="00DD7D1C" w:rsidP="00BD17AF">
      <w:pPr>
        <w:pStyle w:val="a8"/>
        <w:rPr>
          <w:rFonts w:eastAsiaTheme="minorHAnsi"/>
          <w:color w:val="000000"/>
        </w:rPr>
      </w:pPr>
      <w:r>
        <w:rPr>
          <w:rFonts w:eastAsiaTheme="minorHAnsi"/>
          <w:color w:val="000000"/>
        </w:rPr>
        <w:t>- авторской программой</w:t>
      </w:r>
      <w:r w:rsidR="00BD17AF">
        <w:rPr>
          <w:rFonts w:eastAsiaTheme="minorHAnsi"/>
          <w:color w:val="000000"/>
        </w:rPr>
        <w:t xml:space="preserve"> Л.С. </w:t>
      </w:r>
      <w:proofErr w:type="spellStart"/>
      <w:r w:rsidR="00BD17AF">
        <w:rPr>
          <w:rFonts w:eastAsiaTheme="minorHAnsi"/>
          <w:color w:val="000000"/>
        </w:rPr>
        <w:t>Атанасяна</w:t>
      </w:r>
      <w:proofErr w:type="spellEnd"/>
      <w:r w:rsidR="00BD17AF">
        <w:rPr>
          <w:rFonts w:eastAsiaTheme="minorHAnsi"/>
          <w:color w:val="000000"/>
        </w:rPr>
        <w:t xml:space="preserve">, В.Ф. </w:t>
      </w:r>
      <w:proofErr w:type="spellStart"/>
      <w:r w:rsidR="00BD17AF">
        <w:rPr>
          <w:rFonts w:eastAsiaTheme="minorHAnsi"/>
          <w:color w:val="000000"/>
        </w:rPr>
        <w:t>Бутузова</w:t>
      </w:r>
      <w:proofErr w:type="spellEnd"/>
      <w:r w:rsidR="00BD17AF">
        <w:rPr>
          <w:rFonts w:eastAsiaTheme="minorHAnsi"/>
          <w:color w:val="000000"/>
        </w:rPr>
        <w:t xml:space="preserve"> (Программа общеобразовательных учреждений по геометрии 10-11 классы, к учебному комплекту для 10-11 классов / [Л.С. </w:t>
      </w:r>
      <w:proofErr w:type="spellStart"/>
      <w:r w:rsidR="00BD17AF">
        <w:rPr>
          <w:rFonts w:eastAsiaTheme="minorHAnsi"/>
          <w:color w:val="000000"/>
        </w:rPr>
        <w:t>Атанасян</w:t>
      </w:r>
      <w:proofErr w:type="spellEnd"/>
      <w:r w:rsidR="00BD17AF">
        <w:rPr>
          <w:rFonts w:eastAsiaTheme="minorHAnsi"/>
          <w:color w:val="000000"/>
        </w:rPr>
        <w:t xml:space="preserve"> В.Ф. Бутузов, С. Б. Кадомцев, Л. С. Киселёва, Э. Г. Позняк] / [составитель Т.А. </w:t>
      </w:r>
      <w:proofErr w:type="spellStart"/>
      <w:r w:rsidR="00BD17AF">
        <w:rPr>
          <w:rFonts w:eastAsiaTheme="minorHAnsi"/>
          <w:color w:val="000000"/>
        </w:rPr>
        <w:t>Бурми</w:t>
      </w:r>
      <w:r w:rsidR="00634887">
        <w:rPr>
          <w:rFonts w:eastAsiaTheme="minorHAnsi"/>
          <w:color w:val="000000"/>
        </w:rPr>
        <w:t>строва</w:t>
      </w:r>
      <w:proofErr w:type="spellEnd"/>
      <w:r w:rsidR="00634887">
        <w:rPr>
          <w:rFonts w:eastAsiaTheme="minorHAnsi"/>
          <w:color w:val="000000"/>
        </w:rPr>
        <w:t xml:space="preserve">]. </w:t>
      </w:r>
      <w:proofErr w:type="gramStart"/>
      <w:r w:rsidR="00634887">
        <w:rPr>
          <w:rFonts w:eastAsiaTheme="minorHAnsi"/>
          <w:color w:val="000000"/>
        </w:rPr>
        <w:t>–М</w:t>
      </w:r>
      <w:proofErr w:type="gramEnd"/>
      <w:r w:rsidR="00634887">
        <w:rPr>
          <w:rFonts w:eastAsiaTheme="minorHAnsi"/>
          <w:color w:val="000000"/>
        </w:rPr>
        <w:t>: «Просвещение», 20</w:t>
      </w:r>
      <w:r w:rsidR="00C1749A">
        <w:rPr>
          <w:rFonts w:eastAsiaTheme="minorHAnsi"/>
          <w:color w:val="000000"/>
        </w:rPr>
        <w:t>18</w:t>
      </w:r>
      <w:r w:rsidR="00BD17AF">
        <w:rPr>
          <w:rFonts w:eastAsiaTheme="minorHAnsi"/>
          <w:color w:val="000000"/>
        </w:rPr>
        <w:t>)</w:t>
      </w:r>
    </w:p>
    <w:p w:rsidR="00BD17AF" w:rsidRDefault="00BD17AF" w:rsidP="00BD17AF">
      <w:pPr>
        <w:pStyle w:val="a8"/>
      </w:pPr>
      <w:r>
        <w:rPr>
          <w:rFonts w:eastAsiaTheme="minorHAnsi"/>
          <w:color w:val="000000"/>
        </w:rPr>
        <w:t xml:space="preserve">- </w:t>
      </w:r>
      <w:r w:rsidRPr="00827ACF">
        <w:t xml:space="preserve">Программы. Математика 5-6 </w:t>
      </w:r>
      <w:proofErr w:type="spellStart"/>
      <w:r w:rsidRPr="00827ACF">
        <w:t>кл</w:t>
      </w:r>
      <w:proofErr w:type="spellEnd"/>
      <w:r w:rsidRPr="00827ACF">
        <w:t xml:space="preserve">. Алгебра 7-9 </w:t>
      </w:r>
      <w:proofErr w:type="spellStart"/>
      <w:r w:rsidRPr="00827ACF">
        <w:t>кл</w:t>
      </w:r>
      <w:proofErr w:type="spellEnd"/>
      <w:r w:rsidRPr="00827ACF">
        <w:t xml:space="preserve">. Алгебра и нач. мат. анализа. 10-11 </w:t>
      </w:r>
      <w:proofErr w:type="spellStart"/>
      <w:r w:rsidRPr="00827ACF">
        <w:t>кл</w:t>
      </w:r>
      <w:proofErr w:type="spellEnd"/>
      <w:r w:rsidRPr="00827ACF">
        <w:t xml:space="preserve">. Зубарева И.И., Мордкович А.Г. 3-е изд., стер. - </w:t>
      </w:r>
      <w:proofErr w:type="gramStart"/>
      <w:r w:rsidRPr="00827ACF">
        <w:t>М.: 2011. - 63 с</w:t>
      </w:r>
      <w:proofErr w:type="gramEnd"/>
    </w:p>
    <w:p w:rsidR="00BD17AF" w:rsidRDefault="00BD17AF" w:rsidP="00BD17AF">
      <w:pPr>
        <w:pStyle w:val="a8"/>
      </w:pPr>
      <w:r>
        <w:rPr>
          <w:rFonts w:eastAsiaTheme="minorHAnsi"/>
          <w:color w:val="000000"/>
        </w:rPr>
        <w:t>-</w:t>
      </w:r>
      <w:r>
        <w:t xml:space="preserve">     Примерная основная образовательная программа среднего общего образования одобрена решением федерального учебно-методического объединения по общему образованию (протокол от 28 июня 2016 г. № 2/16-з).</w:t>
      </w:r>
    </w:p>
    <w:p w:rsidR="00B6322C" w:rsidRPr="00B20CE4" w:rsidRDefault="00B6322C" w:rsidP="00B6322C">
      <w:pPr>
        <w:pStyle w:val="ae"/>
        <w:shd w:val="clear" w:color="auto" w:fill="FFFFFF"/>
      </w:pPr>
      <w:r>
        <w:t>- ООП С</w:t>
      </w:r>
      <w:r w:rsidRPr="00B20CE4">
        <w:t>ОО МОУ «</w:t>
      </w:r>
      <w:proofErr w:type="spellStart"/>
      <w:r w:rsidRPr="00B20CE4">
        <w:t>Жарковская</w:t>
      </w:r>
      <w:proofErr w:type="spellEnd"/>
      <w:r w:rsidRPr="00B20CE4">
        <w:t xml:space="preserve"> СОШ №1».</w:t>
      </w:r>
    </w:p>
    <w:p w:rsidR="00BD17AF" w:rsidRDefault="00BD17AF" w:rsidP="00BD17AF">
      <w:pPr>
        <w:pStyle w:val="a8"/>
        <w:rPr>
          <w:b/>
          <w:bCs/>
        </w:rPr>
      </w:pPr>
      <w:r>
        <w:rPr>
          <w:b/>
          <w:bCs/>
        </w:rPr>
        <w:t>Обучение математике направлено на достижение следующих целей:</w:t>
      </w:r>
    </w:p>
    <w:p w:rsidR="00BD17AF" w:rsidRDefault="00BD17AF" w:rsidP="00BD17AF">
      <w:pPr>
        <w:pStyle w:val="a8"/>
      </w:pPr>
      <w:r>
        <w:t>- овладение учениками системой математических знаний, умений и навыков;</w:t>
      </w:r>
    </w:p>
    <w:p w:rsidR="00BD17AF" w:rsidRDefault="00BD17AF" w:rsidP="00BD17AF">
      <w:pPr>
        <w:pStyle w:val="a8"/>
      </w:pPr>
      <w:r>
        <w:t>- вооружение учеников математическими методами познания действительности, умение использовать знания при решении практических задач;</w:t>
      </w:r>
    </w:p>
    <w:p w:rsidR="00BD17AF" w:rsidRDefault="00BD17AF" w:rsidP="00BD17AF">
      <w:pPr>
        <w:pStyle w:val="a8"/>
      </w:pPr>
      <w:r>
        <w:t>- развитие математической интуиции, логического мышления;</w:t>
      </w:r>
    </w:p>
    <w:p w:rsidR="00BD17AF" w:rsidRDefault="00BD17AF" w:rsidP="00BD17AF">
      <w:pPr>
        <w:pStyle w:val="a8"/>
        <w:rPr>
          <w:b/>
        </w:rPr>
      </w:pPr>
      <w:r>
        <w:t>- обогащение пространственных представлений учащихся и развитие их пространственного воображения;</w:t>
      </w:r>
      <w:r>
        <w:rPr>
          <w:b/>
        </w:rPr>
        <w:t xml:space="preserve"> </w:t>
      </w:r>
    </w:p>
    <w:p w:rsidR="00BD17AF" w:rsidRDefault="00BD17AF" w:rsidP="00BD17AF">
      <w:pPr>
        <w:pStyle w:val="a8"/>
      </w:pPr>
      <w:r>
        <w:t>- развитие таких черт личности как настойчивость, целенаправленность, самостоятельность, ответственность, трудолюбие, критичность мышления;</w:t>
      </w:r>
    </w:p>
    <w:p w:rsidR="00BD17AF" w:rsidRDefault="00BD17AF" w:rsidP="00BD17AF">
      <w:pPr>
        <w:pStyle w:val="a8"/>
      </w:pPr>
      <w:r>
        <w:t>- развитие познавательных интересов учащихся;</w:t>
      </w:r>
    </w:p>
    <w:p w:rsidR="00BD17AF" w:rsidRDefault="00BD17AF" w:rsidP="00BD17AF">
      <w:pPr>
        <w:pStyle w:val="a8"/>
      </w:pPr>
      <w:r>
        <w:t>- развитие таких способностей, как наблюдательность, представление, память, мышление, владение математической речью;</w:t>
      </w:r>
    </w:p>
    <w:p w:rsidR="00BD17AF" w:rsidRDefault="00BD17AF" w:rsidP="00BD17AF">
      <w:pPr>
        <w:pStyle w:val="a8"/>
      </w:pPr>
      <w:r>
        <w:t xml:space="preserve">- формирование и развитие </w:t>
      </w:r>
      <w:proofErr w:type="spellStart"/>
      <w:r>
        <w:t>метапредметных</w:t>
      </w:r>
      <w:proofErr w:type="spellEnd"/>
      <w:r>
        <w:t xml:space="preserve"> универсальных учебных действий (умения учиться), умение выделять существенное, мыслить абстрактно, умение анализировать.</w:t>
      </w:r>
    </w:p>
    <w:p w:rsidR="00BD17AF" w:rsidRPr="002D4066" w:rsidRDefault="00BD17AF" w:rsidP="00BD17AF">
      <w:pPr>
        <w:pStyle w:val="a8"/>
        <w:ind w:firstLine="0"/>
      </w:pPr>
      <w:r>
        <w:t xml:space="preserve">             </w:t>
      </w:r>
      <w:r w:rsidRPr="002D4066">
        <w:t xml:space="preserve">Курс характеризуется повышением теоретического уровня обучения, постепенным усилением роли теоретических обобщений и дедуктивных заключений. Прикладная направленность курса обеспечивается систематическим обращением к примерам, раскрывающим возможности применения математики к изучению действительности и решению практических задач. </w:t>
      </w:r>
    </w:p>
    <w:p w:rsidR="00BD17AF" w:rsidRDefault="00BD17AF" w:rsidP="00BD17AF">
      <w:pPr>
        <w:pStyle w:val="a8"/>
      </w:pPr>
      <w:r w:rsidRPr="002D4066">
        <w:lastRenderedPageBreak/>
        <w:t xml:space="preserve">Рабочая программа конкретизирует содержание предметных тем образовательного стандарта и дает распределение учебных часов по разделам курса 10 класса с учетом </w:t>
      </w:r>
      <w:proofErr w:type="spellStart"/>
      <w:r w:rsidRPr="002D4066">
        <w:t>межпредметных</w:t>
      </w:r>
      <w:proofErr w:type="spellEnd"/>
      <w:r w:rsidRPr="002D4066">
        <w:t xml:space="preserve"> связей и возрастных особенностей учащихся. </w:t>
      </w:r>
    </w:p>
    <w:p w:rsidR="00BD17AF" w:rsidRPr="00827ACF" w:rsidRDefault="00BD17AF" w:rsidP="00BD17AF">
      <w:pPr>
        <w:pStyle w:val="a8"/>
      </w:pPr>
      <w:r w:rsidRPr="00827ACF">
        <w:t>Преподавание курса ориентировано на использование УМК, в который входят:</w:t>
      </w:r>
    </w:p>
    <w:p w:rsidR="00BD17AF" w:rsidRPr="00827ACF" w:rsidRDefault="00BD17AF" w:rsidP="00BD17AF">
      <w:pPr>
        <w:pStyle w:val="a8"/>
      </w:pPr>
      <w:r w:rsidRPr="00827ACF">
        <w:t>Мордкович А. Г.</w:t>
      </w:r>
      <w:r>
        <w:t>, Семёнов П.В.</w:t>
      </w:r>
      <w:r w:rsidRPr="00827ACF">
        <w:t xml:space="preserve"> Алгебра и</w:t>
      </w:r>
      <w:r>
        <w:t xml:space="preserve"> начала анализа. 10 класс</w:t>
      </w:r>
      <w:r w:rsidRPr="00827ACF">
        <w:t>. В 2 ч.Ч.1. Учебник для учащихся общеобразовательных учреждений (базовый</w:t>
      </w:r>
      <w:r>
        <w:t xml:space="preserve"> и углублённый  уровни) / А. Г. Мордкович, Семёнов П.В – 3</w:t>
      </w:r>
      <w:r w:rsidRPr="00827ACF">
        <w:t>-е и</w:t>
      </w:r>
      <w:r>
        <w:t xml:space="preserve">зд., стер. – М.: Мнемозина, 2015, 2016 </w:t>
      </w:r>
    </w:p>
    <w:p w:rsidR="00BD17AF" w:rsidRDefault="00BD17AF" w:rsidP="00BD17AF">
      <w:pPr>
        <w:pStyle w:val="a8"/>
      </w:pPr>
      <w:r w:rsidRPr="00827ACF">
        <w:t>Мордкович А. Г.</w:t>
      </w:r>
      <w:r>
        <w:t>, Семёнов П.</w:t>
      </w:r>
      <w:proofErr w:type="gramStart"/>
      <w:r>
        <w:t>В</w:t>
      </w:r>
      <w:proofErr w:type="gramEnd"/>
      <w:r w:rsidRPr="00827ACF">
        <w:t xml:space="preserve"> </w:t>
      </w:r>
      <w:proofErr w:type="gramStart"/>
      <w:r w:rsidRPr="00827ACF">
        <w:t>Алгебр</w:t>
      </w:r>
      <w:r>
        <w:t>а</w:t>
      </w:r>
      <w:proofErr w:type="gramEnd"/>
      <w:r>
        <w:t xml:space="preserve"> и начала анализа. 10 класс</w:t>
      </w:r>
      <w:r w:rsidRPr="00827ACF">
        <w:t>. В 2 ч.Ч.2. Задачник для учащихся общеобразовательных учреждений (базовый</w:t>
      </w:r>
      <w:r>
        <w:t xml:space="preserve"> и углублённый </w:t>
      </w:r>
      <w:r w:rsidRPr="00827ACF">
        <w:t xml:space="preserve"> уровень) / [А. Г. Мордкович и др.</w:t>
      </w:r>
      <w:r>
        <w:t xml:space="preserve">]; под ред. </w:t>
      </w:r>
      <w:proofErr w:type="spellStart"/>
      <w:r>
        <w:t>А.Г.Мордковича</w:t>
      </w:r>
      <w:proofErr w:type="spellEnd"/>
      <w:r>
        <w:t>. – 4</w:t>
      </w:r>
      <w:r w:rsidRPr="00827ACF">
        <w:t>-е и</w:t>
      </w:r>
      <w:r>
        <w:t>зд., стер. – М.: Мнемозина, 2015, 2016</w:t>
      </w:r>
      <w:r w:rsidRPr="00827ACF">
        <w:t>.</w:t>
      </w:r>
    </w:p>
    <w:p w:rsidR="00BD17AF" w:rsidRPr="00827ACF" w:rsidRDefault="00BD17AF" w:rsidP="00BD17AF">
      <w:pPr>
        <w:pStyle w:val="a8"/>
      </w:pPr>
      <w:r>
        <w:rPr>
          <w:sz w:val="23"/>
          <w:szCs w:val="23"/>
        </w:rPr>
        <w:t xml:space="preserve">Геометрия. 10 - 11 классы: учеб. Для </w:t>
      </w:r>
      <w:proofErr w:type="spellStart"/>
      <w:r>
        <w:rPr>
          <w:sz w:val="23"/>
          <w:szCs w:val="23"/>
        </w:rPr>
        <w:t>общеобразоват</w:t>
      </w:r>
      <w:proofErr w:type="spellEnd"/>
      <w:r>
        <w:rPr>
          <w:sz w:val="23"/>
          <w:szCs w:val="23"/>
        </w:rPr>
        <w:t xml:space="preserve">. организаций: базовый и профильный уровни/[Л.С. </w:t>
      </w:r>
      <w:proofErr w:type="spellStart"/>
      <w:r>
        <w:rPr>
          <w:sz w:val="23"/>
          <w:szCs w:val="23"/>
        </w:rPr>
        <w:t>Атанасян</w:t>
      </w:r>
      <w:proofErr w:type="spellEnd"/>
      <w:r>
        <w:rPr>
          <w:sz w:val="23"/>
          <w:szCs w:val="23"/>
        </w:rPr>
        <w:t>, В.Ф. Бутузов, С. Б. Кадомцев и др.]. – 3</w:t>
      </w:r>
      <w:r w:rsidRPr="00216D28">
        <w:rPr>
          <w:sz w:val="23"/>
          <w:szCs w:val="23"/>
        </w:rPr>
        <w:t>-е изд. – М.: Просвещение, 2016 – 255с.</w:t>
      </w:r>
    </w:p>
    <w:p w:rsidR="00A62918" w:rsidRDefault="00A62918" w:rsidP="00A62918">
      <w:pPr>
        <w:rPr>
          <w:rFonts w:ascii="Arial" w:hAnsi="Arial" w:cs="Arial"/>
          <w:color w:val="000000"/>
          <w:sz w:val="21"/>
          <w:szCs w:val="21"/>
        </w:rPr>
      </w:pPr>
      <w:r w:rsidRPr="001A16EA">
        <w:t xml:space="preserve">Особое место отводится работе с одарёнными детьми. </w:t>
      </w:r>
      <w:r w:rsidRPr="001A16EA">
        <w:rPr>
          <w:b/>
          <w:bCs/>
          <w:shd w:val="clear" w:color="auto" w:fill="FFFFFF"/>
        </w:rPr>
        <w:t>Цель этой работы: о</w:t>
      </w:r>
      <w:r w:rsidRPr="001A16EA">
        <w:rPr>
          <w:shd w:val="clear" w:color="auto" w:fill="FFFFFF"/>
        </w:rPr>
        <w:t xml:space="preserve">рганизация работы с учащимися, имеющими повышенный уровень мотивации, включение учащихся в исследовательскую и проектную  деятельность. </w:t>
      </w:r>
      <w:r w:rsidRPr="001A16EA">
        <w:rPr>
          <w:color w:val="000000"/>
        </w:rPr>
        <w:t>На элективных и консультационных занятиях учащиеся приобретают знания вне рамок школьной программы</w:t>
      </w:r>
      <w:r>
        <w:rPr>
          <w:rFonts w:ascii="Arial" w:hAnsi="Arial" w:cs="Arial"/>
          <w:color w:val="000000"/>
          <w:sz w:val="21"/>
          <w:szCs w:val="21"/>
        </w:rPr>
        <w:t>.</w:t>
      </w:r>
    </w:p>
    <w:p w:rsidR="00B6322C" w:rsidRPr="00B20CE4" w:rsidRDefault="00B6322C" w:rsidP="00B6322C">
      <w:pPr>
        <w:shd w:val="clear" w:color="auto" w:fill="FFFFFF"/>
        <w:ind w:firstLine="0"/>
        <w:jc w:val="left"/>
        <w:rPr>
          <w:color w:val="000000"/>
        </w:rPr>
      </w:pPr>
      <w:r w:rsidRPr="00B20CE4">
        <w:rPr>
          <w:i/>
          <w:iCs/>
          <w:color w:val="000000"/>
        </w:rPr>
        <w:t>Данная рабочая программа предусматривает следующие формы, методы и технологии обучения:</w:t>
      </w:r>
    </w:p>
    <w:p w:rsidR="00B6322C" w:rsidRPr="00B20CE4" w:rsidRDefault="00B6322C" w:rsidP="0053612A">
      <w:pPr>
        <w:shd w:val="clear" w:color="auto" w:fill="FFFFFF"/>
        <w:jc w:val="left"/>
        <w:rPr>
          <w:color w:val="000000"/>
        </w:rPr>
      </w:pPr>
      <w:r w:rsidRPr="00B20CE4">
        <w:rPr>
          <w:color w:val="000000"/>
        </w:rPr>
        <w:t>уроки объяснения нового материала;</w:t>
      </w:r>
    </w:p>
    <w:p w:rsidR="00B6322C" w:rsidRPr="00B20CE4" w:rsidRDefault="00B6322C" w:rsidP="0053612A">
      <w:pPr>
        <w:shd w:val="clear" w:color="auto" w:fill="FFFFFF"/>
        <w:jc w:val="left"/>
        <w:rPr>
          <w:color w:val="000000"/>
        </w:rPr>
      </w:pPr>
      <w:r w:rsidRPr="00B20CE4">
        <w:rPr>
          <w:color w:val="000000"/>
        </w:rPr>
        <w:t>комбинированные уроки;</w:t>
      </w:r>
    </w:p>
    <w:p w:rsidR="00B6322C" w:rsidRPr="00B20CE4" w:rsidRDefault="00B6322C" w:rsidP="0053612A">
      <w:pPr>
        <w:shd w:val="clear" w:color="auto" w:fill="FFFFFF"/>
        <w:jc w:val="left"/>
        <w:rPr>
          <w:color w:val="000000"/>
        </w:rPr>
      </w:pPr>
      <w:r w:rsidRPr="00B20CE4">
        <w:rPr>
          <w:color w:val="000000"/>
        </w:rPr>
        <w:t>уроки обобщения и систематизации;</w:t>
      </w:r>
    </w:p>
    <w:p w:rsidR="00B6322C" w:rsidRPr="00B20CE4" w:rsidRDefault="00B6322C" w:rsidP="0053612A">
      <w:pPr>
        <w:shd w:val="clear" w:color="auto" w:fill="FFFFFF"/>
        <w:jc w:val="left"/>
        <w:rPr>
          <w:color w:val="000000"/>
        </w:rPr>
      </w:pPr>
      <w:r w:rsidRPr="00B20CE4">
        <w:rPr>
          <w:color w:val="000000"/>
        </w:rPr>
        <w:t>уроки проверки знаний, умений и навыков обучающихся;</w:t>
      </w:r>
    </w:p>
    <w:p w:rsidR="00B6322C" w:rsidRPr="00B20CE4" w:rsidRDefault="00B6322C" w:rsidP="0053612A">
      <w:pPr>
        <w:shd w:val="clear" w:color="auto" w:fill="FFFFFF"/>
        <w:jc w:val="left"/>
        <w:rPr>
          <w:color w:val="000000"/>
        </w:rPr>
      </w:pPr>
      <w:r w:rsidRPr="00B20CE4">
        <w:rPr>
          <w:color w:val="000000"/>
        </w:rPr>
        <w:t>урок – учебный практикум;</w:t>
      </w:r>
    </w:p>
    <w:p w:rsidR="00B6322C" w:rsidRPr="00B20CE4" w:rsidRDefault="00B6322C" w:rsidP="0053612A">
      <w:pPr>
        <w:shd w:val="clear" w:color="auto" w:fill="FFFFFF"/>
        <w:jc w:val="left"/>
        <w:rPr>
          <w:color w:val="000000"/>
        </w:rPr>
      </w:pPr>
      <w:r w:rsidRPr="00B20CE4">
        <w:rPr>
          <w:color w:val="000000"/>
        </w:rPr>
        <w:t>проблемный урок;</w:t>
      </w:r>
    </w:p>
    <w:p w:rsidR="00B6322C" w:rsidRDefault="007370AD" w:rsidP="0053612A">
      <w:pPr>
        <w:shd w:val="clear" w:color="auto" w:fill="FFFFFF"/>
        <w:jc w:val="left"/>
        <w:rPr>
          <w:color w:val="000000"/>
        </w:rPr>
      </w:pPr>
      <w:r>
        <w:rPr>
          <w:color w:val="000000"/>
        </w:rPr>
        <w:t>частично поисковый урок;</w:t>
      </w:r>
    </w:p>
    <w:p w:rsidR="007370AD" w:rsidRPr="0053612A" w:rsidRDefault="007370AD" w:rsidP="0053612A">
      <w:pPr>
        <w:shd w:val="clear" w:color="auto" w:fill="FFFFFF"/>
        <w:rPr>
          <w:rFonts w:ascii="Arial" w:hAnsi="Arial" w:cs="Arial"/>
          <w:color w:val="000000"/>
        </w:rPr>
      </w:pPr>
      <w:r w:rsidRPr="0053612A">
        <w:rPr>
          <w:color w:val="000000"/>
        </w:rPr>
        <w:t>информационно – коммуникационная технология</w:t>
      </w:r>
      <w:r w:rsidR="0053612A">
        <w:rPr>
          <w:color w:val="000000"/>
        </w:rPr>
        <w:t>;</w:t>
      </w:r>
    </w:p>
    <w:p w:rsidR="007370AD" w:rsidRPr="007370AD" w:rsidRDefault="007370AD" w:rsidP="0053612A">
      <w:pPr>
        <w:shd w:val="clear" w:color="auto" w:fill="FFFFFF"/>
        <w:jc w:val="left"/>
        <w:rPr>
          <w:rFonts w:ascii="Arial" w:hAnsi="Arial" w:cs="Arial"/>
          <w:color w:val="000000"/>
        </w:rPr>
      </w:pPr>
      <w:r>
        <w:rPr>
          <w:color w:val="000000"/>
        </w:rPr>
        <w:t>т</w:t>
      </w:r>
      <w:r w:rsidRPr="007370AD">
        <w:rPr>
          <w:color w:val="000000"/>
        </w:rPr>
        <w:t>ехнология развития критического мышления</w:t>
      </w:r>
      <w:r w:rsidR="0053612A">
        <w:rPr>
          <w:color w:val="000000"/>
        </w:rPr>
        <w:t>;</w:t>
      </w:r>
    </w:p>
    <w:p w:rsidR="007370AD" w:rsidRPr="007370AD" w:rsidRDefault="007370AD" w:rsidP="0053612A">
      <w:pPr>
        <w:shd w:val="clear" w:color="auto" w:fill="FFFFFF"/>
        <w:jc w:val="left"/>
        <w:rPr>
          <w:rFonts w:ascii="Arial" w:hAnsi="Arial" w:cs="Arial"/>
          <w:color w:val="000000"/>
        </w:rPr>
      </w:pPr>
      <w:r>
        <w:rPr>
          <w:color w:val="000000"/>
        </w:rPr>
        <w:t>п</w:t>
      </w:r>
      <w:r w:rsidRPr="007370AD">
        <w:rPr>
          <w:color w:val="000000"/>
        </w:rPr>
        <w:t>роектная технология</w:t>
      </w:r>
      <w:r w:rsidR="0053612A">
        <w:rPr>
          <w:color w:val="000000"/>
        </w:rPr>
        <w:t>;</w:t>
      </w:r>
    </w:p>
    <w:p w:rsidR="007370AD" w:rsidRPr="007370AD" w:rsidRDefault="007370AD" w:rsidP="0053612A">
      <w:pPr>
        <w:shd w:val="clear" w:color="auto" w:fill="FFFFFF"/>
        <w:jc w:val="left"/>
        <w:rPr>
          <w:rFonts w:ascii="Arial" w:hAnsi="Arial" w:cs="Arial"/>
          <w:color w:val="000000"/>
        </w:rPr>
      </w:pPr>
      <w:proofErr w:type="spellStart"/>
      <w:r>
        <w:rPr>
          <w:color w:val="000000"/>
        </w:rPr>
        <w:t>з</w:t>
      </w:r>
      <w:r w:rsidRPr="007370AD">
        <w:rPr>
          <w:color w:val="000000"/>
        </w:rPr>
        <w:t>доровьесберегающие</w:t>
      </w:r>
      <w:proofErr w:type="spellEnd"/>
      <w:r w:rsidRPr="007370AD">
        <w:rPr>
          <w:color w:val="000000"/>
        </w:rPr>
        <w:t xml:space="preserve"> технологии</w:t>
      </w:r>
      <w:r w:rsidR="0053612A">
        <w:rPr>
          <w:color w:val="000000"/>
        </w:rPr>
        <w:t>;</w:t>
      </w:r>
    </w:p>
    <w:p w:rsidR="007370AD" w:rsidRPr="007370AD" w:rsidRDefault="007370AD" w:rsidP="0053612A">
      <w:pPr>
        <w:shd w:val="clear" w:color="auto" w:fill="FFFFFF"/>
        <w:jc w:val="left"/>
        <w:rPr>
          <w:rFonts w:ascii="Arial" w:hAnsi="Arial" w:cs="Arial"/>
          <w:color w:val="000000"/>
        </w:rPr>
      </w:pPr>
      <w:r>
        <w:rPr>
          <w:color w:val="000000"/>
        </w:rPr>
        <w:t>т</w:t>
      </w:r>
      <w:r w:rsidRPr="007370AD">
        <w:rPr>
          <w:color w:val="000000"/>
        </w:rPr>
        <w:t>ехнология проблемного обучения</w:t>
      </w:r>
      <w:r w:rsidR="0053612A">
        <w:rPr>
          <w:color w:val="000000"/>
        </w:rPr>
        <w:t>;</w:t>
      </w:r>
    </w:p>
    <w:p w:rsidR="007370AD" w:rsidRPr="007370AD" w:rsidRDefault="007370AD" w:rsidP="0053612A">
      <w:pPr>
        <w:shd w:val="clear" w:color="auto" w:fill="FFFFFF"/>
        <w:jc w:val="left"/>
        <w:rPr>
          <w:rFonts w:ascii="Arial" w:hAnsi="Arial" w:cs="Arial"/>
          <w:color w:val="000000"/>
        </w:rPr>
      </w:pPr>
      <w:r>
        <w:rPr>
          <w:color w:val="000000"/>
        </w:rPr>
        <w:t>т</w:t>
      </w:r>
      <w:r w:rsidRPr="007370AD">
        <w:rPr>
          <w:color w:val="000000"/>
        </w:rPr>
        <w:t>ехнологии уровневой дифференциации</w:t>
      </w:r>
      <w:r w:rsidR="0053612A">
        <w:rPr>
          <w:color w:val="000000"/>
        </w:rPr>
        <w:t>;</w:t>
      </w:r>
    </w:p>
    <w:p w:rsidR="00B6322C" w:rsidRPr="00B20CE4" w:rsidRDefault="00B6322C" w:rsidP="00B6322C">
      <w:pPr>
        <w:shd w:val="clear" w:color="auto" w:fill="FFFFFF"/>
        <w:ind w:firstLine="0"/>
        <w:jc w:val="left"/>
        <w:rPr>
          <w:color w:val="000000"/>
        </w:rPr>
      </w:pPr>
      <w:r w:rsidRPr="00B20CE4">
        <w:rPr>
          <w:i/>
          <w:iCs/>
          <w:color w:val="000000"/>
        </w:rPr>
        <w:t>Кроме этого, данная рабочая программа содержит формы, способы и средства проверки и оценки результатов обучения, как:</w:t>
      </w:r>
    </w:p>
    <w:p w:rsidR="00B6322C" w:rsidRPr="00B20CE4" w:rsidRDefault="00B6322C" w:rsidP="00B6322C">
      <w:pPr>
        <w:numPr>
          <w:ilvl w:val="0"/>
          <w:numId w:val="16"/>
        </w:numPr>
        <w:shd w:val="clear" w:color="auto" w:fill="FFFFFF"/>
        <w:ind w:left="0" w:firstLine="709"/>
        <w:jc w:val="left"/>
        <w:rPr>
          <w:color w:val="000000"/>
        </w:rPr>
      </w:pPr>
      <w:r w:rsidRPr="00B20CE4">
        <w:rPr>
          <w:color w:val="000000"/>
        </w:rPr>
        <w:t>контрольная работа;</w:t>
      </w:r>
    </w:p>
    <w:p w:rsidR="00B6322C" w:rsidRPr="00B20CE4" w:rsidRDefault="00B6322C" w:rsidP="00B6322C">
      <w:pPr>
        <w:numPr>
          <w:ilvl w:val="0"/>
          <w:numId w:val="16"/>
        </w:numPr>
        <w:shd w:val="clear" w:color="auto" w:fill="FFFFFF"/>
        <w:ind w:left="0" w:firstLine="709"/>
        <w:jc w:val="left"/>
        <w:rPr>
          <w:color w:val="000000"/>
        </w:rPr>
      </w:pPr>
      <w:r w:rsidRPr="00B20CE4">
        <w:rPr>
          <w:color w:val="000000"/>
        </w:rPr>
        <w:t>проверочные и обучающие самостоятельные работы;</w:t>
      </w:r>
    </w:p>
    <w:p w:rsidR="00B6322C" w:rsidRPr="00B20CE4" w:rsidRDefault="00B6322C" w:rsidP="00B6322C">
      <w:pPr>
        <w:numPr>
          <w:ilvl w:val="0"/>
          <w:numId w:val="16"/>
        </w:numPr>
        <w:shd w:val="clear" w:color="auto" w:fill="FFFFFF"/>
        <w:ind w:left="0" w:firstLine="709"/>
        <w:jc w:val="left"/>
        <w:rPr>
          <w:color w:val="000000"/>
        </w:rPr>
      </w:pPr>
      <w:r w:rsidRPr="00B20CE4">
        <w:rPr>
          <w:color w:val="000000"/>
        </w:rPr>
        <w:t>тестовая работа;</w:t>
      </w:r>
    </w:p>
    <w:p w:rsidR="00B6322C" w:rsidRPr="00B20CE4" w:rsidRDefault="00B6322C" w:rsidP="00B6322C">
      <w:pPr>
        <w:numPr>
          <w:ilvl w:val="0"/>
          <w:numId w:val="16"/>
        </w:numPr>
        <w:shd w:val="clear" w:color="auto" w:fill="FFFFFF"/>
        <w:ind w:left="0" w:firstLine="709"/>
        <w:jc w:val="left"/>
        <w:rPr>
          <w:color w:val="000000"/>
        </w:rPr>
      </w:pPr>
      <w:r w:rsidRPr="00B20CE4">
        <w:rPr>
          <w:color w:val="000000"/>
        </w:rPr>
        <w:t>графические, словарные математические диктанты;</w:t>
      </w:r>
    </w:p>
    <w:p w:rsidR="00B6322C" w:rsidRPr="00B20CE4" w:rsidRDefault="00B6322C" w:rsidP="00B6322C">
      <w:pPr>
        <w:numPr>
          <w:ilvl w:val="0"/>
          <w:numId w:val="16"/>
        </w:numPr>
        <w:shd w:val="clear" w:color="auto" w:fill="FFFFFF"/>
        <w:ind w:left="0" w:firstLine="709"/>
        <w:jc w:val="left"/>
        <w:rPr>
          <w:color w:val="000000"/>
        </w:rPr>
      </w:pPr>
      <w:r w:rsidRPr="00B20CE4">
        <w:rPr>
          <w:color w:val="000000"/>
        </w:rPr>
        <w:t>элементы исследовательской работы.</w:t>
      </w:r>
    </w:p>
    <w:p w:rsidR="00B6322C" w:rsidRPr="00B6322C" w:rsidRDefault="00B6322C" w:rsidP="00B6322C">
      <w:pPr>
        <w:rPr>
          <w:b/>
        </w:rPr>
      </w:pPr>
      <w:r w:rsidRPr="00B6322C">
        <w:rPr>
          <w:b/>
        </w:rPr>
        <w:lastRenderedPageBreak/>
        <w:t>Место предмета в учебном плане</w:t>
      </w:r>
    </w:p>
    <w:p w:rsidR="00B6322C" w:rsidRPr="002D4066" w:rsidRDefault="00B6322C" w:rsidP="00B6322C">
      <w:pPr>
        <w:pStyle w:val="a8"/>
        <w:rPr>
          <w:b/>
          <w:bCs/>
        </w:rPr>
      </w:pPr>
      <w:proofErr w:type="gramStart"/>
      <w:r w:rsidRPr="002D4066">
        <w:t xml:space="preserve">Рабочая программа предназначена для изучения </w:t>
      </w:r>
      <w:r>
        <w:t>математики</w:t>
      </w:r>
      <w:r w:rsidRPr="002D4066">
        <w:t xml:space="preserve"> в 10 классе на </w:t>
      </w:r>
      <w:r>
        <w:t>углублённом уровне, составлена на 210 часов</w:t>
      </w:r>
      <w:r w:rsidRPr="002D4066">
        <w:t xml:space="preserve">  (из расчёта </w:t>
      </w:r>
      <w:r>
        <w:t>6</w:t>
      </w:r>
      <w:r w:rsidRPr="002D4066">
        <w:t xml:space="preserve"> час</w:t>
      </w:r>
      <w:r>
        <w:t>ов</w:t>
      </w:r>
      <w:r w:rsidRPr="002D4066">
        <w:t xml:space="preserve"> в неделю</w:t>
      </w:r>
      <w:r>
        <w:t>)</w:t>
      </w:r>
      <w:r w:rsidRPr="002D4066">
        <w:t xml:space="preserve"> в соответствии с Учебным планом МОУ</w:t>
      </w:r>
      <w:r>
        <w:t xml:space="preserve"> «</w:t>
      </w:r>
      <w:proofErr w:type="spellStart"/>
      <w:r>
        <w:t>Жарковская</w:t>
      </w:r>
      <w:proofErr w:type="spellEnd"/>
      <w:r>
        <w:t xml:space="preserve">  СОШ №1» на 2020</w:t>
      </w:r>
      <w:r w:rsidRPr="002D4066">
        <w:t>-20</w:t>
      </w:r>
      <w:r>
        <w:t>21</w:t>
      </w:r>
      <w:r w:rsidRPr="002D4066">
        <w:t xml:space="preserve"> учебный год).</w:t>
      </w:r>
      <w:r w:rsidRPr="002D4066">
        <w:rPr>
          <w:bCs/>
        </w:rPr>
        <w:t xml:space="preserve"> </w:t>
      </w:r>
      <w:proofErr w:type="gramEnd"/>
    </w:p>
    <w:p w:rsidR="00B6322C" w:rsidRPr="00366220" w:rsidRDefault="00B6322C" w:rsidP="00A62918"/>
    <w:p w:rsidR="00A62918" w:rsidRPr="002D4066" w:rsidRDefault="00A62918" w:rsidP="00A62918">
      <w:pPr>
        <w:pStyle w:val="a8"/>
      </w:pPr>
    </w:p>
    <w:p w:rsidR="00343AEF" w:rsidRDefault="0053612A" w:rsidP="00343AEF">
      <w:pPr>
        <w:pStyle w:val="1"/>
        <w:ind w:firstLine="0"/>
        <w:jc w:val="center"/>
      </w:pPr>
      <w:bookmarkStart w:id="5" w:name="_Toc14779965"/>
      <w:bookmarkStart w:id="6" w:name="_Toc50197827"/>
      <w:bookmarkStart w:id="7" w:name="_Toc50198093"/>
      <w:bookmarkStart w:id="8" w:name="_Toc50198383"/>
      <w:bookmarkStart w:id="9" w:name="_Toc50235198"/>
      <w:r>
        <w:t xml:space="preserve">2. </w:t>
      </w:r>
      <w:r w:rsidR="00BD17AF">
        <w:t xml:space="preserve"> </w:t>
      </w:r>
      <w:bookmarkEnd w:id="5"/>
      <w:bookmarkEnd w:id="6"/>
      <w:bookmarkEnd w:id="7"/>
      <w:bookmarkEnd w:id="8"/>
      <w:r w:rsidR="00343AEF" w:rsidRPr="00733C27">
        <w:t>П</w:t>
      </w:r>
      <w:r w:rsidR="00343AEF">
        <w:t>ланируемые результаты изучения курса</w:t>
      </w:r>
      <w:bookmarkEnd w:id="9"/>
    </w:p>
    <w:p w:rsidR="00BD17AF" w:rsidRPr="00343AEF" w:rsidRDefault="00BD17AF" w:rsidP="00343AEF">
      <w:pPr>
        <w:rPr>
          <w:b/>
          <w:i/>
        </w:rPr>
      </w:pPr>
      <w:r w:rsidRPr="00343AEF">
        <w:rPr>
          <w:b/>
          <w:i/>
        </w:rPr>
        <w:t xml:space="preserve">Личностные результаты:     </w:t>
      </w:r>
    </w:p>
    <w:p w:rsidR="00BD17AF" w:rsidRDefault="00BD17AF" w:rsidP="00BD17AF">
      <w:pPr>
        <w:pStyle w:val="a8"/>
      </w:pPr>
      <w:r>
        <w:t>1)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выбору дальнейшего образовании на базе ориентировки в мире профессии и профессиональных предпочтений</w:t>
      </w:r>
      <w:proofErr w:type="gramStart"/>
      <w:r>
        <w:t>.</w:t>
      </w:r>
      <w:proofErr w:type="gramEnd"/>
      <w:r>
        <w:t xml:space="preserve"> </w:t>
      </w:r>
      <w:proofErr w:type="gramStart"/>
      <w:r>
        <w:t>о</w:t>
      </w:r>
      <w:proofErr w:type="gramEnd"/>
      <w:r>
        <w:t xml:space="preserve">сознанному построению индивидуальной образовательной траектории с учетом устойчивых познавательных интересов; </w:t>
      </w:r>
    </w:p>
    <w:p w:rsidR="00BD17AF" w:rsidRDefault="00BD17AF" w:rsidP="00BD17AF">
      <w:pPr>
        <w:pStyle w:val="a8"/>
      </w:pPr>
      <w:r>
        <w:t xml:space="preserve">2) формирование целостного мировоззрения, соответствующего современному уровню развития науки и общественной практики; </w:t>
      </w:r>
    </w:p>
    <w:p w:rsidR="00BD17AF" w:rsidRDefault="00BD17AF" w:rsidP="00BD17AF">
      <w:pPr>
        <w:pStyle w:val="a8"/>
      </w:pPr>
      <w:r>
        <w:t xml:space="preserve">3) 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 </w:t>
      </w:r>
    </w:p>
    <w:p w:rsidR="00BD17AF" w:rsidRDefault="00BD17AF" w:rsidP="00BD17AF">
      <w:pPr>
        <w:pStyle w:val="a8"/>
      </w:pPr>
      <w:r>
        <w:t xml:space="preserve">4) умение ясно, точно, грамотно налагать свои мысли в устной и письменной речи, понимать смысл поставленной задачи, выстраивать аргументацию, приводить примеры и </w:t>
      </w:r>
      <w:proofErr w:type="spellStart"/>
      <w:r>
        <w:t>контрпримеры</w:t>
      </w:r>
      <w:proofErr w:type="spellEnd"/>
      <w:r>
        <w:t xml:space="preserve">; </w:t>
      </w:r>
    </w:p>
    <w:p w:rsidR="00BD17AF" w:rsidRDefault="00BD17AF" w:rsidP="00BD17AF">
      <w:pPr>
        <w:pStyle w:val="a8"/>
      </w:pPr>
      <w:r>
        <w:t xml:space="preserve">5) критичность мышления, умение распознавать логически некорректные высказывания, отличать гипотезу от факта; </w:t>
      </w:r>
    </w:p>
    <w:p w:rsidR="00BD17AF" w:rsidRDefault="00BD17AF" w:rsidP="00BD17AF">
      <w:pPr>
        <w:pStyle w:val="a8"/>
      </w:pPr>
      <w:r>
        <w:t xml:space="preserve">6) креативность мышления, инициатива, находчивость, активность при решении геометрических задач; </w:t>
      </w:r>
    </w:p>
    <w:p w:rsidR="00BD17AF" w:rsidRDefault="00BD17AF" w:rsidP="00BD17AF">
      <w:pPr>
        <w:pStyle w:val="a8"/>
      </w:pPr>
      <w:r>
        <w:t xml:space="preserve">7) умение контролировать процесс и результат учебной математической деятельности; </w:t>
      </w:r>
    </w:p>
    <w:p w:rsidR="00BD17AF" w:rsidRDefault="00BD17AF" w:rsidP="00BD17AF">
      <w:pPr>
        <w:pStyle w:val="a8"/>
      </w:pPr>
      <w:r>
        <w:t xml:space="preserve">8) способность к эмоциональному восприятию математических объектов, задач, решений, рассуждений; </w:t>
      </w:r>
    </w:p>
    <w:p w:rsidR="00BD17AF" w:rsidRDefault="00BD17AF" w:rsidP="00BD17AF">
      <w:pPr>
        <w:autoSpaceDE w:val="0"/>
        <w:autoSpaceDN w:val="0"/>
        <w:adjustRightInd w:val="0"/>
        <w:ind w:firstLine="0"/>
        <w:rPr>
          <w:rFonts w:eastAsiaTheme="minorHAnsi"/>
          <w:color w:val="000000"/>
        </w:rPr>
      </w:pPr>
      <w:r>
        <w:rPr>
          <w:rFonts w:eastAsiaTheme="minorHAnsi"/>
          <w:color w:val="000000"/>
        </w:rPr>
        <w:t xml:space="preserve">9) формирование представлений об основных этапах истории и наиболее важных современных тенденциях развития математической науки, о профессиональной деятельности учёных-математиков; </w:t>
      </w:r>
    </w:p>
    <w:p w:rsidR="00BD17AF" w:rsidRDefault="00BD17AF" w:rsidP="00BD17AF">
      <w:pPr>
        <w:autoSpaceDE w:val="0"/>
        <w:autoSpaceDN w:val="0"/>
        <w:adjustRightInd w:val="0"/>
        <w:ind w:firstLine="0"/>
        <w:rPr>
          <w:rFonts w:eastAsiaTheme="minorHAnsi"/>
          <w:color w:val="000000"/>
        </w:rPr>
      </w:pPr>
      <w:r>
        <w:rPr>
          <w:rFonts w:eastAsiaTheme="minorHAnsi"/>
          <w:color w:val="000000"/>
        </w:rPr>
        <w:t xml:space="preserve">10) способность к эстетическому восприятию математических объектов, задач, решений, рассуждений; </w:t>
      </w:r>
    </w:p>
    <w:p w:rsidR="00BD17AF" w:rsidRDefault="00BD17AF" w:rsidP="00BD17AF">
      <w:pPr>
        <w:autoSpaceDE w:val="0"/>
        <w:autoSpaceDN w:val="0"/>
        <w:adjustRightInd w:val="0"/>
        <w:ind w:firstLine="0"/>
        <w:rPr>
          <w:rFonts w:eastAsiaTheme="minorHAnsi"/>
          <w:color w:val="000000"/>
        </w:rPr>
      </w:pPr>
      <w:r>
        <w:rPr>
          <w:rFonts w:eastAsiaTheme="minorHAnsi"/>
          <w:color w:val="000000"/>
        </w:rPr>
        <w:t xml:space="preserve">11) формирование потребности в самореализации в творческой деятельности, </w:t>
      </w:r>
      <w:proofErr w:type="gramStart"/>
      <w:r>
        <w:rPr>
          <w:rFonts w:eastAsiaTheme="minorHAnsi"/>
          <w:color w:val="000000"/>
        </w:rPr>
        <w:t>выражающаяся</w:t>
      </w:r>
      <w:proofErr w:type="gramEnd"/>
      <w:r>
        <w:rPr>
          <w:rFonts w:eastAsiaTheme="minorHAnsi"/>
          <w:color w:val="000000"/>
        </w:rPr>
        <w:t xml:space="preserve"> в креативности мышления, инициативе, находчивости, активности при решении математических задач; </w:t>
      </w:r>
    </w:p>
    <w:p w:rsidR="00BD17AF" w:rsidRDefault="00BD17AF" w:rsidP="00BD17AF">
      <w:pPr>
        <w:autoSpaceDE w:val="0"/>
        <w:autoSpaceDN w:val="0"/>
        <w:adjustRightInd w:val="0"/>
        <w:ind w:firstLine="0"/>
        <w:rPr>
          <w:rFonts w:eastAsiaTheme="minorHAnsi"/>
          <w:color w:val="000000"/>
        </w:rPr>
      </w:pPr>
      <w:r>
        <w:rPr>
          <w:rFonts w:eastAsiaTheme="minorHAnsi"/>
          <w:color w:val="000000"/>
        </w:rPr>
        <w:t xml:space="preserve">12) потребность в самообразовании, готовность принимать самостоятельные решения. </w:t>
      </w:r>
    </w:p>
    <w:p w:rsidR="00BD17AF" w:rsidRDefault="00BD17AF" w:rsidP="00BD17AF">
      <w:pPr>
        <w:pStyle w:val="a8"/>
      </w:pPr>
      <w:proofErr w:type="spellStart"/>
      <w:r w:rsidRPr="00DD21EC">
        <w:rPr>
          <w:b/>
          <w:i/>
        </w:rPr>
        <w:t>Метапредметные</w:t>
      </w:r>
      <w:proofErr w:type="spellEnd"/>
      <w:r w:rsidRPr="00DD21EC">
        <w:rPr>
          <w:b/>
          <w:i/>
        </w:rPr>
        <w:t xml:space="preserve"> результаты</w:t>
      </w:r>
      <w:r>
        <w:rPr>
          <w:b/>
          <w:i/>
        </w:rPr>
        <w:t xml:space="preserve">: </w:t>
      </w:r>
      <w:r w:rsidRPr="00DD21EC">
        <w:rPr>
          <w:i/>
        </w:rPr>
        <w:t xml:space="preserve"> </w:t>
      </w:r>
      <w:r>
        <w:t xml:space="preserve"> </w:t>
      </w:r>
    </w:p>
    <w:p w:rsidR="00BD17AF" w:rsidRDefault="00BD17AF" w:rsidP="00BD17AF">
      <w:pPr>
        <w:pStyle w:val="a8"/>
      </w:pPr>
      <w:r>
        <w:t xml:space="preserve">I)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 </w:t>
      </w:r>
    </w:p>
    <w:p w:rsidR="00BD17AF" w:rsidRDefault="00BD17AF" w:rsidP="00BD17AF">
      <w:pPr>
        <w:pStyle w:val="a8"/>
      </w:pPr>
      <w:r>
        <w:t xml:space="preserve">2) умение осуществлять контроль по результату и по способу действия на уровне произвольного внимания и вносить необходимые коррективы; </w:t>
      </w:r>
    </w:p>
    <w:p w:rsidR="00BD17AF" w:rsidRDefault="00BD17AF" w:rsidP="00BD17AF">
      <w:pPr>
        <w:pStyle w:val="a8"/>
      </w:pPr>
      <w:r>
        <w:lastRenderedPageBreak/>
        <w:t xml:space="preserve">3) умение адекватно оценивать правильность или ошибочность выполнения учебной задачи, ее объективную трудность и собственные возможности её решения; </w:t>
      </w:r>
    </w:p>
    <w:p w:rsidR="00BD17AF" w:rsidRDefault="00BD17AF" w:rsidP="00BD17AF">
      <w:pPr>
        <w:pStyle w:val="a8"/>
      </w:pPr>
      <w:r>
        <w:t xml:space="preserve">4) осознанное владение логическими действиями </w:t>
      </w:r>
      <w:proofErr w:type="gramStart"/>
      <w:r>
        <w:t>определении</w:t>
      </w:r>
      <w:proofErr w:type="gramEnd"/>
      <w:r>
        <w:t xml:space="preserve"> понятий, обобщения, установления аналогий, классификации на основе самостоятельного выбора оснований и критериев, установления родовидовых связей; </w:t>
      </w:r>
    </w:p>
    <w:p w:rsidR="00BD17AF" w:rsidRDefault="00BD17AF" w:rsidP="00BD17AF">
      <w:pPr>
        <w:pStyle w:val="a8"/>
      </w:pPr>
      <w:r>
        <w:t xml:space="preserve">5) умение устанавливать причинно-следственные связи, строить </w:t>
      </w:r>
      <w:proofErr w:type="gramStart"/>
      <w:r>
        <w:t>логическое рассуждение</w:t>
      </w:r>
      <w:proofErr w:type="gramEnd"/>
      <w:r>
        <w:t xml:space="preserve">, умозаключение (индуктивное, дедуктивное и по аналогии) и выводы. </w:t>
      </w:r>
    </w:p>
    <w:p w:rsidR="00BD17AF" w:rsidRDefault="00BD17AF" w:rsidP="00BD17AF">
      <w:pPr>
        <w:pStyle w:val="a8"/>
      </w:pPr>
      <w:r>
        <w:t xml:space="preserve">6) умение создавать, применять и преобразовывать знаково-символические средства, модели и схемы для решения учебных и познавательных задач; </w:t>
      </w:r>
    </w:p>
    <w:p w:rsidR="00BD17AF" w:rsidRDefault="00BD17AF" w:rsidP="00BD17AF">
      <w:pPr>
        <w:pStyle w:val="a8"/>
      </w:pPr>
      <w:proofErr w:type="gramStart"/>
      <w:r>
        <w:t xml:space="preserve">7)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 </w:t>
      </w:r>
      <w:proofErr w:type="gramEnd"/>
    </w:p>
    <w:p w:rsidR="00BD17AF" w:rsidRDefault="00BD17AF" w:rsidP="00BD17AF">
      <w:pPr>
        <w:pStyle w:val="a8"/>
      </w:pPr>
      <w:r>
        <w:t xml:space="preserve">8) формирование и развитие учебной и </w:t>
      </w:r>
      <w:proofErr w:type="spellStart"/>
      <w:r>
        <w:t>обшепользовательской</w:t>
      </w:r>
      <w:proofErr w:type="spellEnd"/>
      <w:r>
        <w:t xml:space="preserve"> компетентности в области использования информационно-коммуникационных технологий (ИК</w:t>
      </w:r>
      <w:proofErr w:type="gramStart"/>
      <w:r>
        <w:t>Т-</w:t>
      </w:r>
      <w:proofErr w:type="gramEnd"/>
      <w:r>
        <w:t xml:space="preserve"> компетентности); </w:t>
      </w:r>
    </w:p>
    <w:p w:rsidR="00BD17AF" w:rsidRDefault="00BD17AF" w:rsidP="00BD17AF">
      <w:pPr>
        <w:pStyle w:val="a8"/>
      </w:pPr>
      <w:r>
        <w:t xml:space="preserve">9) первоначальные представления об идеях и о методах математики как об универсальном языке науки и техники о средстве моделирования явлений и процессов; </w:t>
      </w:r>
    </w:p>
    <w:p w:rsidR="00BD17AF" w:rsidRDefault="00BD17AF" w:rsidP="00BD17AF">
      <w:pPr>
        <w:pStyle w:val="a8"/>
      </w:pPr>
      <w:r>
        <w:t xml:space="preserve">10) умение видеть математическую задачу в контексте проблемной ситуации </w:t>
      </w:r>
      <w:proofErr w:type="gramStart"/>
      <w:r>
        <w:t>п</w:t>
      </w:r>
      <w:proofErr w:type="gramEnd"/>
      <w:r>
        <w:t xml:space="preserve"> других дисциплинах, в окружающей жизни; </w:t>
      </w:r>
    </w:p>
    <w:p w:rsidR="00BD17AF" w:rsidRDefault="00BD17AF" w:rsidP="00BD17AF">
      <w:pPr>
        <w:pStyle w:val="a8"/>
      </w:pPr>
      <w:r>
        <w:t xml:space="preserve">11) умение находить в различных источниках информацию, необходимую для решения математических проблем, и представлять сё в понятной форме; принимать решение в условиях неполной и избыточной, точной и вероятностной информации; </w:t>
      </w:r>
    </w:p>
    <w:p w:rsidR="00BD17AF" w:rsidRDefault="00BD17AF" w:rsidP="00BD17AF">
      <w:pPr>
        <w:pStyle w:val="a8"/>
      </w:pPr>
      <w:r>
        <w:t xml:space="preserve">12) умение понимать и использовать математические средства наглядности (рисунки, чертежи, схемы и др.) для иллюстрации, интерпретации, аргументации; </w:t>
      </w:r>
    </w:p>
    <w:p w:rsidR="00BD17AF" w:rsidRDefault="00BD17AF" w:rsidP="00BD17AF">
      <w:pPr>
        <w:pStyle w:val="a8"/>
      </w:pPr>
      <w:r>
        <w:t xml:space="preserve">13) умение выявить гипотезы при решении учебных задач и понимать необходимость их проверки. </w:t>
      </w:r>
    </w:p>
    <w:p w:rsidR="0053612A" w:rsidRDefault="00BD17AF" w:rsidP="00BD17AF">
      <w:pPr>
        <w:pStyle w:val="a8"/>
        <w:rPr>
          <w:b/>
          <w:i/>
        </w:rPr>
      </w:pPr>
      <w:r w:rsidRPr="00DD21EC">
        <w:rPr>
          <w:b/>
          <w:i/>
        </w:rPr>
        <w:t>Предметные результаты</w:t>
      </w:r>
    </w:p>
    <w:p w:rsidR="0053612A" w:rsidRPr="006B3825" w:rsidRDefault="0053612A" w:rsidP="0053612A">
      <w:pPr>
        <w:pStyle w:val="a8"/>
        <w:rPr>
          <w:b/>
        </w:rPr>
      </w:pPr>
      <w:r>
        <w:rPr>
          <w:b/>
        </w:rPr>
        <w:t>Ученик</w:t>
      </w:r>
      <w:r w:rsidRPr="006B3825">
        <w:rPr>
          <w:b/>
        </w:rPr>
        <w:t xml:space="preserve"> научится</w:t>
      </w:r>
    </w:p>
    <w:p w:rsidR="0053612A" w:rsidRPr="006B3825" w:rsidRDefault="0053612A" w:rsidP="0053612A">
      <w:pPr>
        <w:pStyle w:val="a8"/>
        <w:rPr>
          <w:b/>
          <w:i/>
        </w:rPr>
      </w:pPr>
      <w:r w:rsidRPr="006B3825">
        <w:rPr>
          <w:b/>
          <w:i/>
        </w:rPr>
        <w:t>Числа и выражения</w:t>
      </w:r>
    </w:p>
    <w:p w:rsidR="0053612A" w:rsidRPr="006B3825" w:rsidRDefault="0053612A" w:rsidP="0053612A">
      <w:pPr>
        <w:pStyle w:val="a8"/>
        <w:rPr>
          <w:i/>
          <w:iCs/>
        </w:rPr>
      </w:pPr>
      <w:proofErr w:type="gramStart"/>
      <w:r w:rsidRPr="006B3825">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roofErr w:type="gramEnd"/>
    </w:p>
    <w:p w:rsidR="0053612A" w:rsidRPr="006B3825" w:rsidRDefault="0053612A" w:rsidP="0053612A">
      <w:pPr>
        <w:pStyle w:val="a8"/>
        <w:rPr>
          <w:i/>
          <w:iCs/>
        </w:rPr>
      </w:pPr>
      <w:r w:rsidRPr="006B3825">
        <w:t>понимать и объяснять разницу между позиционной и непозиционной системами записи чисел;</w:t>
      </w:r>
    </w:p>
    <w:p w:rsidR="0053612A" w:rsidRPr="006B3825" w:rsidRDefault="0053612A" w:rsidP="0053612A">
      <w:pPr>
        <w:pStyle w:val="a8"/>
        <w:rPr>
          <w:i/>
          <w:iCs/>
        </w:rPr>
      </w:pPr>
      <w:r w:rsidRPr="006B3825">
        <w:t>переводить числа из одной системы записи (системы счисления) в другую;</w:t>
      </w:r>
    </w:p>
    <w:p w:rsidR="0053612A" w:rsidRPr="006B3825" w:rsidRDefault="0053612A" w:rsidP="0053612A">
      <w:pPr>
        <w:pStyle w:val="a8"/>
        <w:rPr>
          <w:i/>
          <w:iCs/>
        </w:rPr>
      </w:pPr>
      <w:r w:rsidRPr="006B3825">
        <w:t>доказывать и использовать признаки делимости суммы и произведения при выполнении вычислений и решении задач;</w:t>
      </w:r>
    </w:p>
    <w:p w:rsidR="0053612A" w:rsidRPr="006B3825" w:rsidRDefault="0053612A" w:rsidP="0053612A">
      <w:pPr>
        <w:pStyle w:val="a8"/>
        <w:rPr>
          <w:i/>
          <w:iCs/>
        </w:rPr>
      </w:pPr>
      <w:r w:rsidRPr="006B3825">
        <w:t>выполнять округление рациональных и иррациональных чисел с заданной точностью;</w:t>
      </w:r>
    </w:p>
    <w:p w:rsidR="0053612A" w:rsidRPr="006B3825" w:rsidRDefault="0053612A" w:rsidP="0053612A">
      <w:pPr>
        <w:pStyle w:val="a8"/>
        <w:rPr>
          <w:i/>
          <w:iCs/>
        </w:rPr>
      </w:pPr>
      <w:r w:rsidRPr="006B3825">
        <w:lastRenderedPageBreak/>
        <w:t>сравнивать действительные числа разными способами;</w:t>
      </w:r>
    </w:p>
    <w:p w:rsidR="0053612A" w:rsidRPr="006B3825" w:rsidRDefault="0053612A" w:rsidP="0053612A">
      <w:pPr>
        <w:pStyle w:val="a8"/>
        <w:rPr>
          <w:i/>
          <w:iCs/>
        </w:rPr>
      </w:pPr>
      <w:r w:rsidRPr="006B3825">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53612A" w:rsidRPr="006B3825" w:rsidRDefault="0053612A" w:rsidP="0053612A">
      <w:pPr>
        <w:pStyle w:val="a8"/>
        <w:rPr>
          <w:i/>
          <w:iCs/>
        </w:rPr>
      </w:pPr>
      <w:r w:rsidRPr="006B3825">
        <w:t>находить НОД и НОК разными способами и использовать их при решении задач;</w:t>
      </w:r>
    </w:p>
    <w:p w:rsidR="0053612A" w:rsidRPr="006B3825" w:rsidRDefault="0053612A" w:rsidP="0053612A">
      <w:pPr>
        <w:pStyle w:val="a8"/>
        <w:rPr>
          <w:i/>
          <w:iCs/>
        </w:rPr>
      </w:pPr>
      <w:r w:rsidRPr="006B3825">
        <w:t>выполнять вычисления и преобразования выражений, содержащих действительные числа, в том числе корни натуральных степеней;</w:t>
      </w:r>
    </w:p>
    <w:p w:rsidR="0053612A" w:rsidRPr="006B3825" w:rsidRDefault="0053612A" w:rsidP="0053612A">
      <w:pPr>
        <w:pStyle w:val="a8"/>
        <w:rPr>
          <w:i/>
          <w:iCs/>
        </w:rPr>
      </w:pPr>
      <w:r w:rsidRPr="006B3825">
        <w:t>выполнять стандартные тождественные преобразования тригонометрических, логарифмических, степенных, иррациональных выражений.</w:t>
      </w:r>
    </w:p>
    <w:p w:rsidR="0053612A" w:rsidRPr="006B3825" w:rsidRDefault="0053612A" w:rsidP="0053612A">
      <w:pPr>
        <w:pStyle w:val="a8"/>
        <w:rPr>
          <w:i/>
        </w:rPr>
      </w:pPr>
      <w:r w:rsidRPr="006B3825">
        <w:rPr>
          <w:i/>
        </w:rPr>
        <w:t>В повседневной жизни и при изучении других предметов:</w:t>
      </w:r>
    </w:p>
    <w:p w:rsidR="0053612A" w:rsidRPr="006B3825" w:rsidRDefault="0053612A" w:rsidP="0053612A">
      <w:pPr>
        <w:pStyle w:val="a8"/>
        <w:rPr>
          <w:i/>
          <w:iCs/>
        </w:rPr>
      </w:pPr>
      <w:r w:rsidRPr="006B3825">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53612A" w:rsidRPr="006B3825" w:rsidRDefault="0053612A" w:rsidP="0053612A">
      <w:pPr>
        <w:pStyle w:val="a8"/>
        <w:rPr>
          <w:i/>
          <w:iCs/>
        </w:rPr>
      </w:pPr>
      <w:r w:rsidRPr="006B3825">
        <w:t xml:space="preserve">записывать, сравнивать, округлять числовые данные реальных величин с использованием разных систем измерения; </w:t>
      </w:r>
    </w:p>
    <w:p w:rsidR="0053612A" w:rsidRPr="006B3825" w:rsidRDefault="0053612A" w:rsidP="0053612A">
      <w:pPr>
        <w:pStyle w:val="a8"/>
      </w:pPr>
      <w:r w:rsidRPr="006B3825">
        <w:t>составлять и оценивать разными способами числовые выражения при решении практических задач и задач из других учебных предметов</w:t>
      </w:r>
    </w:p>
    <w:p w:rsidR="0053612A" w:rsidRPr="006B3825" w:rsidRDefault="0053612A" w:rsidP="0053612A">
      <w:pPr>
        <w:pStyle w:val="a8"/>
        <w:rPr>
          <w:b/>
          <w:i/>
        </w:rPr>
      </w:pPr>
      <w:r w:rsidRPr="006B3825">
        <w:rPr>
          <w:b/>
          <w:i/>
        </w:rPr>
        <w:t>Уравнения и неравенства</w:t>
      </w:r>
    </w:p>
    <w:p w:rsidR="0053612A" w:rsidRPr="006B3825" w:rsidRDefault="0053612A" w:rsidP="0053612A">
      <w:pPr>
        <w:pStyle w:val="a8"/>
        <w:rPr>
          <w:i/>
          <w:iCs/>
        </w:rPr>
      </w:pPr>
      <w:r w:rsidRPr="006B3825">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53612A" w:rsidRPr="006B3825" w:rsidRDefault="0053612A" w:rsidP="0053612A">
      <w:pPr>
        <w:pStyle w:val="a8"/>
        <w:rPr>
          <w:i/>
          <w:iCs/>
        </w:rPr>
      </w:pPr>
      <w:r w:rsidRPr="006B3825">
        <w:t>решать разные виды уравнений и неравенств и их систем, в том числе некоторые уравнения 3-й и 4-й степеней, дробно-рациональные и иррациональные;</w:t>
      </w:r>
    </w:p>
    <w:p w:rsidR="0053612A" w:rsidRPr="006B3825" w:rsidRDefault="0053612A" w:rsidP="0053612A">
      <w:pPr>
        <w:pStyle w:val="a8"/>
        <w:rPr>
          <w:i/>
          <w:iCs/>
        </w:rPr>
      </w:pPr>
      <w:r w:rsidRPr="006B3825">
        <w:t>овладеть основными типами показательных, степенных уравнений и неравенств и стандартными методами их решений и применять их при решении задач;</w:t>
      </w:r>
    </w:p>
    <w:p w:rsidR="0053612A" w:rsidRPr="006B3825" w:rsidRDefault="0053612A" w:rsidP="0053612A">
      <w:pPr>
        <w:pStyle w:val="a8"/>
        <w:rPr>
          <w:i/>
          <w:iCs/>
        </w:rPr>
      </w:pPr>
      <w:r w:rsidRPr="006B3825">
        <w:t>владеть методами решения уравнений, неравенств и их систем, уметь выбирать метод решения и обосновывать свой выбор;</w:t>
      </w:r>
    </w:p>
    <w:p w:rsidR="0053612A" w:rsidRPr="006B3825" w:rsidRDefault="0053612A" w:rsidP="0053612A">
      <w:pPr>
        <w:pStyle w:val="a8"/>
        <w:rPr>
          <w:i/>
          <w:iCs/>
        </w:rPr>
      </w:pPr>
      <w:r w:rsidRPr="006B3825">
        <w:t>использовать метод интервалов для решения неравенств, в том числе дробно-рациональных и включающих в себя иррациональные выражения;</w:t>
      </w:r>
    </w:p>
    <w:p w:rsidR="0053612A" w:rsidRPr="006B3825" w:rsidRDefault="0053612A" w:rsidP="0053612A">
      <w:pPr>
        <w:pStyle w:val="a8"/>
        <w:rPr>
          <w:i/>
          <w:iCs/>
        </w:rPr>
      </w:pPr>
      <w:r w:rsidRPr="006B3825">
        <w:t>решать алгебраические уравнения и неравенства и их системы с параметрами алгебраическим и графическим методами;</w:t>
      </w:r>
    </w:p>
    <w:p w:rsidR="0053612A" w:rsidRPr="006B3825" w:rsidRDefault="0053612A" w:rsidP="0053612A">
      <w:pPr>
        <w:pStyle w:val="a8"/>
        <w:rPr>
          <w:i/>
          <w:iCs/>
        </w:rPr>
      </w:pPr>
      <w:r w:rsidRPr="006B3825">
        <w:t>владеть разными методами доказательства неравенств;</w:t>
      </w:r>
    </w:p>
    <w:p w:rsidR="0053612A" w:rsidRPr="006B3825" w:rsidRDefault="0053612A" w:rsidP="0053612A">
      <w:pPr>
        <w:pStyle w:val="a8"/>
        <w:rPr>
          <w:i/>
          <w:iCs/>
        </w:rPr>
      </w:pPr>
      <w:r w:rsidRPr="006B3825">
        <w:t>решать уравнения в целых числах;</w:t>
      </w:r>
    </w:p>
    <w:p w:rsidR="0053612A" w:rsidRPr="006B3825" w:rsidRDefault="0053612A" w:rsidP="0053612A">
      <w:pPr>
        <w:pStyle w:val="a8"/>
        <w:rPr>
          <w:i/>
          <w:iCs/>
        </w:rPr>
      </w:pPr>
      <w:r w:rsidRPr="006B3825">
        <w:t>изображать множества на плоскости, задаваемые уравнениями, неравенствами и их системами;</w:t>
      </w:r>
    </w:p>
    <w:p w:rsidR="0053612A" w:rsidRPr="006B3825" w:rsidRDefault="0053612A" w:rsidP="0053612A">
      <w:pPr>
        <w:pStyle w:val="a8"/>
        <w:rPr>
          <w:i/>
          <w:iCs/>
        </w:rPr>
      </w:pPr>
      <w:r w:rsidRPr="006B3825">
        <w:t>свободно использовать тождественные преобразования при решении уравнений и систем уравнений</w:t>
      </w:r>
    </w:p>
    <w:p w:rsidR="0053612A" w:rsidRPr="006B3825" w:rsidRDefault="0053612A" w:rsidP="0053612A">
      <w:pPr>
        <w:pStyle w:val="a8"/>
        <w:rPr>
          <w:i/>
        </w:rPr>
      </w:pPr>
    </w:p>
    <w:p w:rsidR="0053612A" w:rsidRPr="006B3825" w:rsidRDefault="0053612A" w:rsidP="0053612A">
      <w:pPr>
        <w:pStyle w:val="a8"/>
        <w:rPr>
          <w:i/>
        </w:rPr>
      </w:pPr>
      <w:r w:rsidRPr="006B3825">
        <w:rPr>
          <w:i/>
        </w:rPr>
        <w:t>В повседневной жизни и при изучении других предметов:</w:t>
      </w:r>
    </w:p>
    <w:p w:rsidR="0053612A" w:rsidRPr="006B3825" w:rsidRDefault="0053612A" w:rsidP="0053612A">
      <w:pPr>
        <w:pStyle w:val="a8"/>
        <w:rPr>
          <w:i/>
          <w:iCs/>
        </w:rPr>
      </w:pPr>
      <w:r w:rsidRPr="006B3825">
        <w:t>составлять и решать уравнения, неравенства, их системы при решении задач других учебных предметов;</w:t>
      </w:r>
    </w:p>
    <w:p w:rsidR="0053612A" w:rsidRPr="006B3825" w:rsidRDefault="0053612A" w:rsidP="0053612A">
      <w:pPr>
        <w:pStyle w:val="a8"/>
        <w:rPr>
          <w:i/>
          <w:iCs/>
        </w:rPr>
      </w:pPr>
      <w:r w:rsidRPr="006B3825">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53612A" w:rsidRPr="006B3825" w:rsidRDefault="0053612A" w:rsidP="0053612A">
      <w:pPr>
        <w:pStyle w:val="a8"/>
        <w:rPr>
          <w:i/>
          <w:iCs/>
        </w:rPr>
      </w:pPr>
      <w:r w:rsidRPr="006B3825">
        <w:lastRenderedPageBreak/>
        <w:t>составлять и решать уравнения и неравенства с параметрами при решении задач других учебных предметов;</w:t>
      </w:r>
    </w:p>
    <w:p w:rsidR="0053612A" w:rsidRPr="006B3825" w:rsidRDefault="0053612A" w:rsidP="0053612A">
      <w:pPr>
        <w:pStyle w:val="a8"/>
        <w:rPr>
          <w:i/>
          <w:iCs/>
        </w:rPr>
      </w:pPr>
      <w:r w:rsidRPr="006B3825">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53612A" w:rsidRPr="006B3825" w:rsidRDefault="0053612A" w:rsidP="0053612A">
      <w:pPr>
        <w:pStyle w:val="a8"/>
        <w:rPr>
          <w:i/>
          <w:iCs/>
        </w:rPr>
      </w:pPr>
      <w:r w:rsidRPr="006B3825">
        <w:t xml:space="preserve"> использовать программные средства при решении отдельных классов уравнений и неравенств</w:t>
      </w:r>
    </w:p>
    <w:p w:rsidR="0053612A" w:rsidRPr="006B3825" w:rsidRDefault="0053612A" w:rsidP="0053612A">
      <w:pPr>
        <w:pStyle w:val="a8"/>
        <w:rPr>
          <w:b/>
          <w:i/>
          <w:iCs/>
        </w:rPr>
      </w:pPr>
      <w:r w:rsidRPr="006B3825">
        <w:rPr>
          <w:b/>
          <w:i/>
          <w:iCs/>
        </w:rPr>
        <w:t>Функции</w:t>
      </w:r>
    </w:p>
    <w:p w:rsidR="0053612A" w:rsidRPr="006B3825" w:rsidRDefault="0053612A" w:rsidP="0053612A">
      <w:pPr>
        <w:pStyle w:val="a8"/>
      </w:pPr>
      <w:proofErr w:type="gramStart"/>
      <w:r w:rsidRPr="006B3825">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6B3825">
        <w:t>знакопостоянства</w:t>
      </w:r>
      <w:proofErr w:type="spellEnd"/>
      <w:r w:rsidRPr="006B3825">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roofErr w:type="gramEnd"/>
      <w:r w:rsidRPr="006B3825">
        <w:t xml:space="preserve"> уметь применять эти понятия при решении задач;</w:t>
      </w:r>
    </w:p>
    <w:p w:rsidR="0053612A" w:rsidRPr="006B3825" w:rsidRDefault="0053612A" w:rsidP="0053612A">
      <w:pPr>
        <w:pStyle w:val="a8"/>
      </w:pPr>
      <w:r w:rsidRPr="006B3825">
        <w:t>владеть понятием степенная функция; строить ее график и уметь применять свойства степенной функции при решении задач;</w:t>
      </w:r>
    </w:p>
    <w:p w:rsidR="0053612A" w:rsidRPr="006B3825" w:rsidRDefault="0053612A" w:rsidP="0053612A">
      <w:pPr>
        <w:pStyle w:val="a8"/>
      </w:pPr>
      <w:r w:rsidRPr="006B3825">
        <w:t>владеть понятиями показательная функция, экспонента; строить их графики и уметь применять свойства показательной функции при решении задач;</w:t>
      </w:r>
    </w:p>
    <w:p w:rsidR="0053612A" w:rsidRPr="006B3825" w:rsidRDefault="0053612A" w:rsidP="0053612A">
      <w:pPr>
        <w:pStyle w:val="a8"/>
      </w:pPr>
      <w:r w:rsidRPr="006B3825">
        <w:t>владеть понятием логарифмическая функция; строить ее график и уметь применять свойства логарифмической функции при решении задач;</w:t>
      </w:r>
    </w:p>
    <w:p w:rsidR="0053612A" w:rsidRPr="006B3825" w:rsidRDefault="0053612A" w:rsidP="0053612A">
      <w:pPr>
        <w:pStyle w:val="a8"/>
      </w:pPr>
      <w:r w:rsidRPr="006B3825">
        <w:t>владеть понятиями тригонометрические функции; строить их графики и уметь применять свойства тригонометрических функций при решении задач;</w:t>
      </w:r>
    </w:p>
    <w:p w:rsidR="0053612A" w:rsidRPr="006B3825" w:rsidRDefault="0053612A" w:rsidP="0053612A">
      <w:pPr>
        <w:pStyle w:val="a8"/>
      </w:pPr>
      <w:r w:rsidRPr="006B3825">
        <w:t>владеть понятием обратная функция; применять это понятие при решении задач;</w:t>
      </w:r>
    </w:p>
    <w:p w:rsidR="0053612A" w:rsidRPr="006B3825" w:rsidRDefault="0053612A" w:rsidP="0053612A">
      <w:pPr>
        <w:pStyle w:val="a8"/>
      </w:pPr>
      <w:r w:rsidRPr="006B3825">
        <w:t>применять при решении задач свойства функций: четность, периодичность, ограниченность;</w:t>
      </w:r>
    </w:p>
    <w:p w:rsidR="0053612A" w:rsidRPr="006B3825" w:rsidRDefault="0053612A" w:rsidP="0053612A">
      <w:pPr>
        <w:pStyle w:val="a8"/>
      </w:pPr>
      <w:r w:rsidRPr="006B3825">
        <w:t xml:space="preserve">применять при решении </w:t>
      </w:r>
      <w:proofErr w:type="gramStart"/>
      <w:r w:rsidRPr="006B3825">
        <w:t>задач преобразования графиков функций</w:t>
      </w:r>
      <w:proofErr w:type="gramEnd"/>
      <w:r w:rsidRPr="006B3825">
        <w:t>;</w:t>
      </w:r>
    </w:p>
    <w:p w:rsidR="0053612A" w:rsidRPr="006B3825" w:rsidRDefault="0053612A" w:rsidP="0053612A">
      <w:pPr>
        <w:pStyle w:val="a8"/>
      </w:pPr>
      <w:r w:rsidRPr="006B3825">
        <w:t>владеть понятиями числовая последовательность, арифметическая и геометрическая прогрессия;</w:t>
      </w:r>
    </w:p>
    <w:p w:rsidR="0053612A" w:rsidRPr="006B3825" w:rsidRDefault="0053612A" w:rsidP="0053612A">
      <w:pPr>
        <w:pStyle w:val="a8"/>
      </w:pPr>
      <w:r w:rsidRPr="006B3825">
        <w:t xml:space="preserve">применять при решении задач свойства и признаки арифметической и геометрической прогрессий. </w:t>
      </w:r>
    </w:p>
    <w:p w:rsidR="0053612A" w:rsidRPr="006B3825" w:rsidRDefault="0053612A" w:rsidP="0053612A">
      <w:pPr>
        <w:pStyle w:val="a8"/>
        <w:rPr>
          <w:i/>
        </w:rPr>
      </w:pPr>
      <w:r w:rsidRPr="006B3825">
        <w:rPr>
          <w:i/>
        </w:rPr>
        <w:t>В повседневной жизни и при изучении других учебных предметов:</w:t>
      </w:r>
    </w:p>
    <w:p w:rsidR="0053612A" w:rsidRPr="006B3825" w:rsidRDefault="0053612A" w:rsidP="0053612A">
      <w:pPr>
        <w:pStyle w:val="a8"/>
        <w:rPr>
          <w:i/>
          <w:iCs/>
        </w:rPr>
      </w:pPr>
      <w:r w:rsidRPr="006B3825">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6B3825">
        <w:t>знакопостоянства</w:t>
      </w:r>
      <w:proofErr w:type="spellEnd"/>
      <w:r w:rsidRPr="006B3825">
        <w:t xml:space="preserve">, асимптоты, точки перегиба, период и т.п.); </w:t>
      </w:r>
    </w:p>
    <w:p w:rsidR="0053612A" w:rsidRPr="006B3825" w:rsidRDefault="0053612A" w:rsidP="0053612A">
      <w:pPr>
        <w:pStyle w:val="a8"/>
        <w:rPr>
          <w:i/>
          <w:iCs/>
        </w:rPr>
      </w:pPr>
      <w:r w:rsidRPr="006B3825">
        <w:t>интерпретировать свойства в контексте конкретной практической ситуации</w:t>
      </w:r>
      <w:proofErr w:type="gramStart"/>
      <w:r w:rsidRPr="006B3825">
        <w:t xml:space="preserve">;. </w:t>
      </w:r>
      <w:proofErr w:type="gramEnd"/>
    </w:p>
    <w:p w:rsidR="0053612A" w:rsidRPr="006B3825" w:rsidRDefault="0053612A" w:rsidP="0053612A">
      <w:pPr>
        <w:pStyle w:val="a8"/>
      </w:pPr>
      <w:r w:rsidRPr="006B3825">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53612A" w:rsidRPr="006B3825" w:rsidRDefault="0053612A" w:rsidP="0053612A">
      <w:pPr>
        <w:pStyle w:val="a8"/>
        <w:rPr>
          <w:b/>
          <w:i/>
          <w:iCs/>
        </w:rPr>
      </w:pPr>
      <w:r w:rsidRPr="006B3825">
        <w:rPr>
          <w:b/>
          <w:i/>
          <w:iCs/>
        </w:rPr>
        <w:t>Элементы математического анализа</w:t>
      </w:r>
    </w:p>
    <w:p w:rsidR="0053612A" w:rsidRPr="006B3825" w:rsidRDefault="0053612A" w:rsidP="0053612A">
      <w:pPr>
        <w:pStyle w:val="a8"/>
      </w:pPr>
      <w:r w:rsidRPr="006B3825">
        <w:t>Владеть понятием бесконечно убывающая геометрическая прогрессия и уметь применять его при решении задач;</w:t>
      </w:r>
    </w:p>
    <w:p w:rsidR="0053612A" w:rsidRPr="006B3825" w:rsidRDefault="0053612A" w:rsidP="0053612A">
      <w:pPr>
        <w:pStyle w:val="a8"/>
      </w:pPr>
      <w:r w:rsidRPr="006B3825">
        <w:t>применять для решения задач теорию пределов;</w:t>
      </w:r>
    </w:p>
    <w:p w:rsidR="0053612A" w:rsidRPr="006B3825" w:rsidRDefault="0053612A" w:rsidP="0053612A">
      <w:pPr>
        <w:pStyle w:val="a8"/>
      </w:pPr>
      <w:proofErr w:type="gramStart"/>
      <w:r w:rsidRPr="006B3825">
        <w:t xml:space="preserve">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roofErr w:type="gramEnd"/>
    </w:p>
    <w:p w:rsidR="0053612A" w:rsidRPr="006B3825" w:rsidRDefault="0053612A" w:rsidP="0053612A">
      <w:pPr>
        <w:pStyle w:val="a8"/>
      </w:pPr>
      <w:r w:rsidRPr="006B3825">
        <w:lastRenderedPageBreak/>
        <w:t>владеть понятиями: производная функции в точке, производная функции;</w:t>
      </w:r>
    </w:p>
    <w:p w:rsidR="0053612A" w:rsidRPr="006B3825" w:rsidRDefault="0053612A" w:rsidP="0053612A">
      <w:pPr>
        <w:pStyle w:val="a8"/>
        <w:rPr>
          <w:i/>
          <w:iCs/>
        </w:rPr>
      </w:pPr>
      <w:r w:rsidRPr="006B3825">
        <w:t xml:space="preserve">вычислять производные элементарных функций и их комбинаций; </w:t>
      </w:r>
    </w:p>
    <w:p w:rsidR="0053612A" w:rsidRPr="006B3825" w:rsidRDefault="0053612A" w:rsidP="0053612A">
      <w:pPr>
        <w:pStyle w:val="a8"/>
        <w:rPr>
          <w:i/>
          <w:iCs/>
        </w:rPr>
      </w:pPr>
      <w:r w:rsidRPr="006B3825">
        <w:t>исследовать функции на монотонность и экстремумы;</w:t>
      </w:r>
    </w:p>
    <w:p w:rsidR="0053612A" w:rsidRPr="006B3825" w:rsidRDefault="0053612A" w:rsidP="0053612A">
      <w:pPr>
        <w:pStyle w:val="a8"/>
        <w:rPr>
          <w:i/>
          <w:iCs/>
        </w:rPr>
      </w:pPr>
      <w:r w:rsidRPr="006B3825">
        <w:t>строить графики и применять к решению задач, в том числе с параметром;</w:t>
      </w:r>
    </w:p>
    <w:p w:rsidR="0053612A" w:rsidRPr="006B3825" w:rsidRDefault="0053612A" w:rsidP="0053612A">
      <w:pPr>
        <w:pStyle w:val="a8"/>
        <w:rPr>
          <w:i/>
          <w:iCs/>
        </w:rPr>
      </w:pPr>
      <w:r w:rsidRPr="006B3825">
        <w:t>владеть понятием касательная к графику функции и уметь применять его при решении задач;</w:t>
      </w:r>
    </w:p>
    <w:p w:rsidR="0053612A" w:rsidRPr="006B3825" w:rsidRDefault="0053612A" w:rsidP="0053612A">
      <w:pPr>
        <w:pStyle w:val="a8"/>
        <w:rPr>
          <w:i/>
        </w:rPr>
      </w:pPr>
    </w:p>
    <w:p w:rsidR="0053612A" w:rsidRPr="006B3825" w:rsidRDefault="0053612A" w:rsidP="0053612A">
      <w:pPr>
        <w:pStyle w:val="a8"/>
        <w:rPr>
          <w:i/>
        </w:rPr>
      </w:pPr>
      <w:r w:rsidRPr="006B3825">
        <w:rPr>
          <w:i/>
        </w:rPr>
        <w:t>В повседневной жизни и при изучении других учебных предметов:</w:t>
      </w:r>
    </w:p>
    <w:p w:rsidR="0053612A" w:rsidRPr="006B3825" w:rsidRDefault="0053612A" w:rsidP="0053612A">
      <w:pPr>
        <w:pStyle w:val="a8"/>
        <w:rPr>
          <w:i/>
          <w:iCs/>
        </w:rPr>
      </w:pPr>
      <w:r w:rsidRPr="006B3825">
        <w:t>решать прикладные задачи из биологии, физики, химии, экономики и других предметов, связанные с исследованием характеристик процессов;</w:t>
      </w:r>
    </w:p>
    <w:p w:rsidR="0053612A" w:rsidRPr="006B3825" w:rsidRDefault="0053612A" w:rsidP="0053612A">
      <w:pPr>
        <w:pStyle w:val="a8"/>
        <w:rPr>
          <w:i/>
          <w:iCs/>
        </w:rPr>
      </w:pPr>
      <w:r w:rsidRPr="006B3825">
        <w:t xml:space="preserve"> интерпретировать полученные результаты</w:t>
      </w:r>
    </w:p>
    <w:p w:rsidR="0053612A" w:rsidRPr="006B3825" w:rsidRDefault="0053612A" w:rsidP="0053612A">
      <w:pPr>
        <w:pStyle w:val="a8"/>
        <w:rPr>
          <w:b/>
          <w:i/>
        </w:rPr>
      </w:pPr>
      <w:r w:rsidRPr="006B3825">
        <w:rPr>
          <w:b/>
          <w:i/>
        </w:rPr>
        <w:t>Статистика и теория вероятностей, логика и комбинаторика</w:t>
      </w:r>
    </w:p>
    <w:p w:rsidR="0053612A" w:rsidRPr="006B3825" w:rsidRDefault="0053612A" w:rsidP="0053612A">
      <w:pPr>
        <w:pStyle w:val="a8"/>
      </w:pPr>
      <w:r w:rsidRPr="006B3825">
        <w:t>Оперировать основными описательными характеристиками числового набора, понятием генеральная совокупность и выборкой из нее;</w:t>
      </w:r>
    </w:p>
    <w:p w:rsidR="0053612A" w:rsidRPr="006B3825" w:rsidRDefault="0053612A" w:rsidP="0053612A">
      <w:pPr>
        <w:pStyle w:val="a8"/>
        <w:rPr>
          <w:i/>
          <w:iCs/>
        </w:rPr>
      </w:pPr>
      <w:proofErr w:type="gramStart"/>
      <w:r w:rsidRPr="006B3825">
        <w:t xml:space="preserve">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roofErr w:type="gramEnd"/>
    </w:p>
    <w:p w:rsidR="0053612A" w:rsidRPr="006B3825" w:rsidRDefault="0053612A" w:rsidP="0053612A">
      <w:pPr>
        <w:pStyle w:val="a8"/>
        <w:rPr>
          <w:i/>
          <w:iCs/>
        </w:rPr>
      </w:pPr>
      <w:r w:rsidRPr="006B3825">
        <w:t>владеть основными понятиями комбинаторики и уметь их применять при решении задач;</w:t>
      </w:r>
    </w:p>
    <w:p w:rsidR="0053612A" w:rsidRPr="006B3825" w:rsidRDefault="0053612A" w:rsidP="0053612A">
      <w:pPr>
        <w:pStyle w:val="a8"/>
        <w:rPr>
          <w:i/>
          <w:iCs/>
        </w:rPr>
      </w:pPr>
      <w:r w:rsidRPr="006B3825">
        <w:t>иметь представление об основах теории вероятностей;</w:t>
      </w:r>
    </w:p>
    <w:p w:rsidR="0053612A" w:rsidRPr="006B3825" w:rsidRDefault="0053612A" w:rsidP="0053612A">
      <w:pPr>
        <w:pStyle w:val="a8"/>
        <w:rPr>
          <w:i/>
          <w:iCs/>
        </w:rPr>
      </w:pPr>
      <w:r w:rsidRPr="006B3825">
        <w:t xml:space="preserve">иметь представление о дискретных и </w:t>
      </w:r>
      <w:proofErr w:type="gramStart"/>
      <w:r w:rsidRPr="006B3825">
        <w:t>непрерывных случайных</w:t>
      </w:r>
      <w:proofErr w:type="gramEnd"/>
      <w:r w:rsidRPr="006B3825">
        <w:t xml:space="preserve"> величинах и распределениях, о независимости случайных величин;</w:t>
      </w:r>
    </w:p>
    <w:p w:rsidR="0053612A" w:rsidRPr="006B3825" w:rsidRDefault="0053612A" w:rsidP="0053612A">
      <w:pPr>
        <w:pStyle w:val="a8"/>
        <w:rPr>
          <w:i/>
          <w:iCs/>
        </w:rPr>
      </w:pPr>
      <w:r w:rsidRPr="006B3825">
        <w:t>иметь представление о математическом ожидании и дисперсии случайных величин;</w:t>
      </w:r>
    </w:p>
    <w:p w:rsidR="0053612A" w:rsidRPr="006B3825" w:rsidRDefault="0053612A" w:rsidP="0053612A">
      <w:pPr>
        <w:pStyle w:val="a8"/>
        <w:rPr>
          <w:i/>
          <w:iCs/>
        </w:rPr>
      </w:pPr>
      <w:r w:rsidRPr="006B3825">
        <w:t>иметь представление о совместных распределениях случайных величин;</w:t>
      </w:r>
    </w:p>
    <w:p w:rsidR="0053612A" w:rsidRPr="006B3825" w:rsidRDefault="0053612A" w:rsidP="0053612A">
      <w:pPr>
        <w:pStyle w:val="a8"/>
        <w:rPr>
          <w:i/>
          <w:iCs/>
        </w:rPr>
      </w:pPr>
      <w:r w:rsidRPr="006B3825">
        <w:t>понимать суть закона больших чисел и выборочного метода измерения вероятностей;</w:t>
      </w:r>
    </w:p>
    <w:p w:rsidR="0053612A" w:rsidRPr="006B3825" w:rsidRDefault="0053612A" w:rsidP="0053612A">
      <w:pPr>
        <w:pStyle w:val="a8"/>
        <w:rPr>
          <w:i/>
          <w:iCs/>
        </w:rPr>
      </w:pPr>
      <w:r w:rsidRPr="006B3825">
        <w:t>иметь представление о нормальном распределении и примерах нормально распределенных случайных величин;</w:t>
      </w:r>
    </w:p>
    <w:p w:rsidR="0053612A" w:rsidRPr="006B3825" w:rsidRDefault="0053612A" w:rsidP="0053612A">
      <w:pPr>
        <w:pStyle w:val="a8"/>
        <w:rPr>
          <w:i/>
          <w:iCs/>
        </w:rPr>
      </w:pPr>
      <w:r w:rsidRPr="006B3825">
        <w:t xml:space="preserve">иметь представление о корреляции случайных величин. </w:t>
      </w:r>
    </w:p>
    <w:p w:rsidR="0053612A" w:rsidRPr="006B3825" w:rsidRDefault="0053612A" w:rsidP="0053612A">
      <w:pPr>
        <w:pStyle w:val="a8"/>
        <w:rPr>
          <w:i/>
        </w:rPr>
      </w:pPr>
      <w:r w:rsidRPr="006B3825">
        <w:rPr>
          <w:i/>
        </w:rPr>
        <w:t>В повседневной жизни и при изучении других предметов:</w:t>
      </w:r>
    </w:p>
    <w:p w:rsidR="0053612A" w:rsidRPr="006B3825" w:rsidRDefault="0053612A" w:rsidP="0053612A">
      <w:pPr>
        <w:pStyle w:val="a8"/>
        <w:rPr>
          <w:i/>
          <w:iCs/>
        </w:rPr>
      </w:pPr>
      <w:r w:rsidRPr="006B3825">
        <w:t>вычислять или оценивать вероятности событий в реальной жизни;</w:t>
      </w:r>
    </w:p>
    <w:p w:rsidR="0053612A" w:rsidRDefault="0053612A" w:rsidP="0053612A">
      <w:pPr>
        <w:pStyle w:val="a8"/>
      </w:pPr>
      <w:r w:rsidRPr="006B3825">
        <w:t>выбирать методы подходящего представления и обработки данных</w:t>
      </w:r>
    </w:p>
    <w:p w:rsidR="0053612A" w:rsidRDefault="0053612A" w:rsidP="0053612A">
      <w:pPr>
        <w:pStyle w:val="a8"/>
      </w:pPr>
    </w:p>
    <w:p w:rsidR="0053612A" w:rsidRDefault="0053612A" w:rsidP="0053612A">
      <w:pPr>
        <w:pStyle w:val="a8"/>
        <w:rPr>
          <w:b/>
          <w:i/>
        </w:rPr>
      </w:pPr>
      <w:r w:rsidRPr="009424E3">
        <w:rPr>
          <w:b/>
          <w:i/>
        </w:rPr>
        <w:t xml:space="preserve">Геометрия  </w:t>
      </w:r>
    </w:p>
    <w:p w:rsidR="0053612A" w:rsidRPr="0090571B" w:rsidRDefault="0053612A" w:rsidP="0053612A">
      <w:pPr>
        <w:pStyle w:val="a8"/>
        <w:rPr>
          <w:i/>
          <w:iCs/>
        </w:rPr>
      </w:pPr>
      <w:r>
        <w:t>В</w:t>
      </w:r>
      <w:r w:rsidRPr="0090571B">
        <w:t>ладеть геометрическими понятиями при решении задач и проведении математических рассуждений;</w:t>
      </w:r>
    </w:p>
    <w:p w:rsidR="0053612A" w:rsidRPr="0090571B" w:rsidRDefault="0053612A" w:rsidP="0053612A">
      <w:pPr>
        <w:pStyle w:val="a8"/>
        <w:rPr>
          <w:i/>
          <w:iCs/>
        </w:rPr>
      </w:pPr>
      <w:r w:rsidRPr="0090571B">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53612A" w:rsidRPr="0090571B" w:rsidRDefault="0053612A" w:rsidP="0053612A">
      <w:pPr>
        <w:pStyle w:val="a8"/>
        <w:rPr>
          <w:i/>
          <w:iCs/>
        </w:rPr>
      </w:pPr>
      <w:r w:rsidRPr="0090571B">
        <w:t>исследовать чертежи, включая комбинации фигур, извлекать, интерпретировать и преобразовывать информацию, представленную на чертежах;</w:t>
      </w:r>
    </w:p>
    <w:p w:rsidR="0053612A" w:rsidRPr="0090571B" w:rsidRDefault="0053612A" w:rsidP="0053612A">
      <w:pPr>
        <w:pStyle w:val="a8"/>
        <w:rPr>
          <w:i/>
          <w:iCs/>
        </w:rPr>
      </w:pPr>
      <w:proofErr w:type="gramStart"/>
      <w:r w:rsidRPr="0090571B">
        <w:lastRenderedPageBreak/>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roofErr w:type="gramEnd"/>
    </w:p>
    <w:p w:rsidR="0053612A" w:rsidRPr="0090571B" w:rsidRDefault="0053612A" w:rsidP="0053612A">
      <w:pPr>
        <w:pStyle w:val="a8"/>
        <w:rPr>
          <w:i/>
          <w:iCs/>
        </w:rPr>
      </w:pPr>
      <w:r w:rsidRPr="0090571B">
        <w:t>уметь формулировать и доказывать геометрические утверждения;</w:t>
      </w:r>
    </w:p>
    <w:p w:rsidR="0053612A" w:rsidRPr="0090571B" w:rsidRDefault="0053612A" w:rsidP="0053612A">
      <w:pPr>
        <w:pStyle w:val="a8"/>
        <w:rPr>
          <w:i/>
          <w:iCs/>
        </w:rPr>
      </w:pPr>
      <w:r w:rsidRPr="0090571B">
        <w:t>владеть понятиями стереометрии: призма, параллелепипед, пирамида, тетраэдр;</w:t>
      </w:r>
    </w:p>
    <w:p w:rsidR="0053612A" w:rsidRPr="0090571B" w:rsidRDefault="0053612A" w:rsidP="0053612A">
      <w:pPr>
        <w:pStyle w:val="a8"/>
        <w:rPr>
          <w:i/>
          <w:iCs/>
        </w:rPr>
      </w:pPr>
      <w:r w:rsidRPr="0090571B">
        <w:t>иметь представления об аксиомах стереометрии и следствиях из них и уметь применять их при решении задач;</w:t>
      </w:r>
    </w:p>
    <w:p w:rsidR="0053612A" w:rsidRPr="0090571B" w:rsidRDefault="0053612A" w:rsidP="0053612A">
      <w:pPr>
        <w:pStyle w:val="a8"/>
        <w:rPr>
          <w:i/>
          <w:iCs/>
        </w:rPr>
      </w:pPr>
      <w:r w:rsidRPr="0090571B">
        <w:t>уметь строить сечения многогранников с использованием различных методов, в том числе и метода следов;</w:t>
      </w:r>
    </w:p>
    <w:p w:rsidR="0053612A" w:rsidRPr="0090571B" w:rsidRDefault="0053612A" w:rsidP="0053612A">
      <w:pPr>
        <w:pStyle w:val="a8"/>
        <w:rPr>
          <w:i/>
          <w:iCs/>
        </w:rPr>
      </w:pPr>
      <w:r w:rsidRPr="0090571B">
        <w:t xml:space="preserve">иметь представление о </w:t>
      </w:r>
      <w:proofErr w:type="gramStart"/>
      <w:r w:rsidRPr="0090571B">
        <w:t>скрещивающихся</w:t>
      </w:r>
      <w:proofErr w:type="gramEnd"/>
      <w:r w:rsidRPr="0090571B">
        <w:t xml:space="preserve"> прямых в пространстве и уметь находить угол и расстояние между ними;</w:t>
      </w:r>
    </w:p>
    <w:p w:rsidR="0053612A" w:rsidRPr="0090571B" w:rsidRDefault="0053612A" w:rsidP="0053612A">
      <w:pPr>
        <w:pStyle w:val="a8"/>
        <w:rPr>
          <w:i/>
          <w:iCs/>
        </w:rPr>
      </w:pPr>
      <w:r w:rsidRPr="0090571B">
        <w:t>применять теоремы о параллельности прямых и плоскостей в пространстве при решении задач;</w:t>
      </w:r>
    </w:p>
    <w:p w:rsidR="0053612A" w:rsidRPr="0090571B" w:rsidRDefault="0053612A" w:rsidP="0053612A">
      <w:pPr>
        <w:pStyle w:val="a8"/>
        <w:rPr>
          <w:i/>
          <w:iCs/>
        </w:rPr>
      </w:pPr>
      <w:r w:rsidRPr="0090571B">
        <w:t>уметь применять параллельное проектирование для изображения фигур;</w:t>
      </w:r>
    </w:p>
    <w:p w:rsidR="0053612A" w:rsidRPr="0090571B" w:rsidRDefault="0053612A" w:rsidP="0053612A">
      <w:pPr>
        <w:pStyle w:val="a8"/>
        <w:rPr>
          <w:i/>
          <w:iCs/>
        </w:rPr>
      </w:pPr>
      <w:r w:rsidRPr="0090571B">
        <w:t>уметь применять перпендикулярности прямой и плоскости при решении задач;</w:t>
      </w:r>
    </w:p>
    <w:p w:rsidR="0053612A" w:rsidRPr="0090571B" w:rsidRDefault="0053612A" w:rsidP="0053612A">
      <w:pPr>
        <w:pStyle w:val="a8"/>
        <w:rPr>
          <w:i/>
          <w:iCs/>
        </w:rPr>
      </w:pPr>
      <w:r w:rsidRPr="0090571B">
        <w:t>владеть понятиями ортогональное проектирование, наклонные и их проекции, уметь применять теорему о трех перпендикулярах при решении задач;</w:t>
      </w:r>
    </w:p>
    <w:p w:rsidR="0053612A" w:rsidRPr="0090571B" w:rsidRDefault="0053612A" w:rsidP="0053612A">
      <w:pPr>
        <w:pStyle w:val="a8"/>
        <w:rPr>
          <w:i/>
          <w:iCs/>
        </w:rPr>
      </w:pPr>
      <w:r w:rsidRPr="0090571B">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53612A" w:rsidRPr="0090571B" w:rsidRDefault="0053612A" w:rsidP="0053612A">
      <w:pPr>
        <w:pStyle w:val="a8"/>
        <w:rPr>
          <w:i/>
          <w:iCs/>
        </w:rPr>
      </w:pPr>
      <w:r w:rsidRPr="0090571B">
        <w:t>владеть понятием угол между прямой и плоскостью и уметь применять его при решении задач;</w:t>
      </w:r>
    </w:p>
    <w:p w:rsidR="0053612A" w:rsidRPr="0090571B" w:rsidRDefault="0053612A" w:rsidP="0053612A">
      <w:pPr>
        <w:pStyle w:val="a8"/>
        <w:rPr>
          <w:i/>
          <w:iCs/>
        </w:rPr>
      </w:pPr>
      <w:r w:rsidRPr="0090571B">
        <w:t>владеть понятиями двугранный угол, угол между плоскостями, перпендикулярные плоскости и уметь применять их при решении задач;</w:t>
      </w:r>
    </w:p>
    <w:p w:rsidR="0053612A" w:rsidRPr="0090571B" w:rsidRDefault="0053612A" w:rsidP="0053612A">
      <w:pPr>
        <w:pStyle w:val="a8"/>
        <w:rPr>
          <w:i/>
          <w:iCs/>
        </w:rPr>
      </w:pPr>
      <w:r w:rsidRPr="0090571B">
        <w:t>владеть понятиями пирамида, виды пирамид, элементы правильной пирамиды и уметь применять их при решении задач;</w:t>
      </w:r>
    </w:p>
    <w:p w:rsidR="0053612A" w:rsidRPr="0090571B" w:rsidRDefault="0053612A" w:rsidP="0053612A">
      <w:pPr>
        <w:pStyle w:val="a8"/>
        <w:rPr>
          <w:i/>
        </w:rPr>
      </w:pPr>
      <w:r w:rsidRPr="0090571B">
        <w:rPr>
          <w:i/>
        </w:rPr>
        <w:t>В повседневной жизни и при изучении других предметов:</w:t>
      </w:r>
    </w:p>
    <w:p w:rsidR="0053612A" w:rsidRPr="0090571B" w:rsidRDefault="0053612A" w:rsidP="0053612A">
      <w:pPr>
        <w:pStyle w:val="a8"/>
      </w:pPr>
      <w:r w:rsidRPr="0090571B">
        <w:t xml:space="preserve">составлять с использованием свойств геометрических фигур математические модели </w:t>
      </w:r>
      <w:r w:rsidRPr="0090571B">
        <w:rPr>
          <w:rStyle w:val="dash041e0431044b0447043d044b0439char1"/>
        </w:rPr>
        <w:t>для решения задач практического характера и задач из смежных дисциплин</w:t>
      </w:r>
      <w:r w:rsidRPr="0090571B">
        <w:t>, исследовать полученные модели и интерпретировать результат.</w:t>
      </w:r>
    </w:p>
    <w:p w:rsidR="0053612A" w:rsidRPr="009424E3" w:rsidRDefault="0053612A" w:rsidP="0053612A">
      <w:pPr>
        <w:pStyle w:val="a8"/>
        <w:rPr>
          <w:b/>
          <w:i/>
          <w:iCs/>
        </w:rPr>
      </w:pPr>
    </w:p>
    <w:p w:rsidR="0053612A" w:rsidRPr="006B3825" w:rsidRDefault="0053612A" w:rsidP="0053612A">
      <w:pPr>
        <w:pStyle w:val="a8"/>
        <w:rPr>
          <w:i/>
          <w:iCs/>
        </w:rPr>
      </w:pPr>
    </w:p>
    <w:p w:rsidR="0053612A" w:rsidRPr="006B3825" w:rsidRDefault="001A6AC8" w:rsidP="0053612A">
      <w:pPr>
        <w:pStyle w:val="a8"/>
        <w:rPr>
          <w:b/>
        </w:rPr>
      </w:pPr>
      <w:r>
        <w:rPr>
          <w:b/>
        </w:rPr>
        <w:t xml:space="preserve">Ученик </w:t>
      </w:r>
      <w:r w:rsidR="0053612A" w:rsidRPr="006B3825">
        <w:rPr>
          <w:b/>
        </w:rPr>
        <w:t>получит возможность научиться</w:t>
      </w:r>
    </w:p>
    <w:p w:rsidR="0053612A" w:rsidRPr="006B3825" w:rsidRDefault="0053612A" w:rsidP="0053612A">
      <w:pPr>
        <w:pStyle w:val="a8"/>
        <w:rPr>
          <w:b/>
          <w:bCs/>
          <w:i/>
        </w:rPr>
      </w:pPr>
      <w:r w:rsidRPr="006B3825">
        <w:rPr>
          <w:b/>
          <w:bCs/>
          <w:i/>
        </w:rPr>
        <w:t>Числа и выражения</w:t>
      </w:r>
    </w:p>
    <w:p w:rsidR="0053612A" w:rsidRPr="006B3825" w:rsidRDefault="0053612A" w:rsidP="0053612A">
      <w:pPr>
        <w:pStyle w:val="a8"/>
        <w:rPr>
          <w:i/>
        </w:rPr>
      </w:pPr>
      <w:r w:rsidRPr="006B3825">
        <w:rPr>
          <w:i/>
        </w:rPr>
        <w:t>свободно оперировать числовыми множествами при решении задач;</w:t>
      </w:r>
    </w:p>
    <w:p w:rsidR="0053612A" w:rsidRPr="006B3825" w:rsidRDefault="0053612A" w:rsidP="0053612A">
      <w:pPr>
        <w:pStyle w:val="a8"/>
        <w:rPr>
          <w:i/>
        </w:rPr>
      </w:pPr>
      <w:r w:rsidRPr="006B3825">
        <w:rPr>
          <w:i/>
        </w:rPr>
        <w:t>понимать причины и основные идеи расширения числовых множеств;</w:t>
      </w:r>
    </w:p>
    <w:p w:rsidR="0053612A" w:rsidRPr="006B3825" w:rsidRDefault="0053612A" w:rsidP="0053612A">
      <w:pPr>
        <w:pStyle w:val="a8"/>
        <w:rPr>
          <w:i/>
        </w:rPr>
      </w:pPr>
      <w:r w:rsidRPr="006B3825">
        <w:rPr>
          <w:i/>
        </w:rPr>
        <w:t>владеть основными понятиями теории делимости при решении стандартных задач</w:t>
      </w:r>
    </w:p>
    <w:p w:rsidR="0053612A" w:rsidRPr="006B3825" w:rsidRDefault="0053612A" w:rsidP="0053612A">
      <w:pPr>
        <w:pStyle w:val="a8"/>
        <w:rPr>
          <w:i/>
        </w:rPr>
      </w:pPr>
      <w:r w:rsidRPr="006B3825">
        <w:rPr>
          <w:i/>
        </w:rPr>
        <w:t>иметь базовые представления о множестве комплексных чисел;</w:t>
      </w:r>
    </w:p>
    <w:p w:rsidR="0053612A" w:rsidRPr="006B3825" w:rsidRDefault="0053612A" w:rsidP="0053612A">
      <w:pPr>
        <w:pStyle w:val="a8"/>
        <w:rPr>
          <w:i/>
        </w:rPr>
      </w:pPr>
      <w:r w:rsidRPr="006B3825">
        <w:rPr>
          <w:i/>
        </w:rPr>
        <w:t>свободно выполнять тождественные преобразования тригонометрических, выражений;</w:t>
      </w:r>
    </w:p>
    <w:p w:rsidR="0053612A" w:rsidRPr="006B3825" w:rsidRDefault="0053612A" w:rsidP="0053612A">
      <w:pPr>
        <w:pStyle w:val="a8"/>
        <w:rPr>
          <w:i/>
        </w:rPr>
      </w:pPr>
      <w:r w:rsidRPr="006B3825">
        <w:rPr>
          <w:i/>
        </w:rPr>
        <w:t xml:space="preserve">уметь выполнять запись числа в позиционной системе счисления; </w:t>
      </w:r>
    </w:p>
    <w:p w:rsidR="0053612A" w:rsidRPr="006B3825" w:rsidRDefault="0053612A" w:rsidP="0053612A">
      <w:pPr>
        <w:pStyle w:val="a8"/>
        <w:rPr>
          <w:i/>
        </w:rPr>
      </w:pPr>
      <w:r w:rsidRPr="006B3825">
        <w:rPr>
          <w:i/>
        </w:rPr>
        <w:t>применять при решении задач теоретико-числовые функции: число и сумма делителей, функцию Эйлера;</w:t>
      </w:r>
    </w:p>
    <w:p w:rsidR="0053612A" w:rsidRPr="006B3825" w:rsidRDefault="0053612A" w:rsidP="0053612A">
      <w:pPr>
        <w:pStyle w:val="a8"/>
        <w:rPr>
          <w:i/>
        </w:rPr>
      </w:pPr>
      <w:r w:rsidRPr="006B3825">
        <w:rPr>
          <w:i/>
        </w:rPr>
        <w:t>применять при решении задач цепные дроби;</w:t>
      </w:r>
    </w:p>
    <w:p w:rsidR="0053612A" w:rsidRPr="006B3825" w:rsidRDefault="0053612A" w:rsidP="0053612A">
      <w:pPr>
        <w:pStyle w:val="a8"/>
      </w:pPr>
      <w:r w:rsidRPr="006B3825">
        <w:rPr>
          <w:i/>
        </w:rPr>
        <w:lastRenderedPageBreak/>
        <w:t>применять при решении задач</w:t>
      </w:r>
      <w:r w:rsidRPr="006B3825">
        <w:t xml:space="preserve"> </w:t>
      </w:r>
      <w:r w:rsidRPr="006B3825">
        <w:rPr>
          <w:i/>
        </w:rPr>
        <w:t>многочлены с действительными и целыми коэффициентами</w:t>
      </w:r>
      <w:r w:rsidRPr="006B3825">
        <w:t>;</w:t>
      </w:r>
    </w:p>
    <w:p w:rsidR="0053612A" w:rsidRPr="006B3825" w:rsidRDefault="0053612A" w:rsidP="0053612A">
      <w:pPr>
        <w:pStyle w:val="a8"/>
        <w:rPr>
          <w:i/>
        </w:rPr>
      </w:pPr>
      <w:r w:rsidRPr="006B3825">
        <w:rPr>
          <w:i/>
        </w:rPr>
        <w:t xml:space="preserve">владеть понятиями приводимый и неприводимый многочлен и применять их при решении задач; </w:t>
      </w:r>
    </w:p>
    <w:p w:rsidR="0053612A" w:rsidRPr="006B3825" w:rsidRDefault="0053612A" w:rsidP="0053612A">
      <w:pPr>
        <w:pStyle w:val="a8"/>
        <w:rPr>
          <w:i/>
        </w:rPr>
      </w:pPr>
      <w:r w:rsidRPr="006B3825">
        <w:rPr>
          <w:i/>
        </w:rPr>
        <w:t xml:space="preserve">применять при решении задач Основную теорему алгебры; </w:t>
      </w:r>
    </w:p>
    <w:p w:rsidR="0053612A" w:rsidRPr="006B3825" w:rsidRDefault="0053612A" w:rsidP="0053612A">
      <w:pPr>
        <w:pStyle w:val="a8"/>
        <w:rPr>
          <w:i/>
        </w:rPr>
      </w:pPr>
      <w:r w:rsidRPr="006B3825">
        <w:rPr>
          <w:i/>
        </w:rPr>
        <w:t>применять при решении задач простейшие функции комплексной переменной как геометрические преобразования</w:t>
      </w:r>
    </w:p>
    <w:p w:rsidR="0053612A" w:rsidRPr="005D1BF1" w:rsidRDefault="0053612A" w:rsidP="0053612A">
      <w:pPr>
        <w:pStyle w:val="a8"/>
        <w:rPr>
          <w:b/>
          <w:bCs/>
          <w:i/>
        </w:rPr>
      </w:pPr>
      <w:r w:rsidRPr="005D1BF1">
        <w:rPr>
          <w:b/>
          <w:bCs/>
          <w:i/>
        </w:rPr>
        <w:t>Уравнения и неравенства</w:t>
      </w:r>
    </w:p>
    <w:p w:rsidR="0053612A" w:rsidRPr="006B3825" w:rsidRDefault="0053612A" w:rsidP="0053612A">
      <w:pPr>
        <w:pStyle w:val="a8"/>
        <w:rPr>
          <w:i/>
          <w:iCs/>
        </w:rPr>
      </w:pPr>
      <w:r w:rsidRPr="006B3825">
        <w:rPr>
          <w:i/>
        </w:rPr>
        <w:t>свободно определять тип и выбирать метод решения иррациональных уравнений и неравенств, тригонометрических уравнений и неравенств, их систем;</w:t>
      </w:r>
    </w:p>
    <w:p w:rsidR="0053612A" w:rsidRPr="006B3825" w:rsidRDefault="0053612A" w:rsidP="0053612A">
      <w:pPr>
        <w:pStyle w:val="a8"/>
        <w:rPr>
          <w:i/>
          <w:iCs/>
        </w:rPr>
      </w:pPr>
      <w:r w:rsidRPr="006B3825">
        <w:rPr>
          <w:i/>
        </w:rPr>
        <w:t xml:space="preserve">свободно решать системы линейных уравнений; </w:t>
      </w:r>
    </w:p>
    <w:p w:rsidR="0053612A" w:rsidRPr="006B3825" w:rsidRDefault="0053612A" w:rsidP="0053612A">
      <w:pPr>
        <w:pStyle w:val="a8"/>
        <w:rPr>
          <w:i/>
          <w:iCs/>
        </w:rPr>
      </w:pPr>
      <w:r w:rsidRPr="006B3825">
        <w:rPr>
          <w:i/>
        </w:rPr>
        <w:t>решать основные типы уравнений и неравенств с параметрами;</w:t>
      </w:r>
    </w:p>
    <w:p w:rsidR="0053612A" w:rsidRPr="006B3825" w:rsidRDefault="0053612A" w:rsidP="0053612A">
      <w:pPr>
        <w:pStyle w:val="a8"/>
        <w:rPr>
          <w:i/>
          <w:iCs/>
        </w:rPr>
      </w:pPr>
      <w:r w:rsidRPr="006B3825">
        <w:rPr>
          <w:i/>
        </w:rPr>
        <w:t xml:space="preserve">иметь представление о неравенствах между </w:t>
      </w:r>
      <w:proofErr w:type="gramStart"/>
      <w:r w:rsidRPr="006B3825">
        <w:rPr>
          <w:i/>
        </w:rPr>
        <w:t>средними</w:t>
      </w:r>
      <w:proofErr w:type="gramEnd"/>
      <w:r w:rsidRPr="006B3825">
        <w:rPr>
          <w:i/>
        </w:rPr>
        <w:t xml:space="preserve"> степенными</w:t>
      </w:r>
    </w:p>
    <w:p w:rsidR="0053612A" w:rsidRPr="006B3825" w:rsidRDefault="0053612A" w:rsidP="0053612A">
      <w:pPr>
        <w:pStyle w:val="a8"/>
        <w:rPr>
          <w:i/>
        </w:rPr>
      </w:pPr>
    </w:p>
    <w:p w:rsidR="0053612A" w:rsidRPr="005D1BF1" w:rsidRDefault="0053612A" w:rsidP="0053612A">
      <w:pPr>
        <w:pStyle w:val="a8"/>
        <w:rPr>
          <w:b/>
          <w:bCs/>
          <w:i/>
        </w:rPr>
      </w:pPr>
      <w:r w:rsidRPr="005D1BF1">
        <w:rPr>
          <w:b/>
          <w:bCs/>
          <w:i/>
        </w:rPr>
        <w:t>Функции</w:t>
      </w:r>
    </w:p>
    <w:p w:rsidR="0053612A" w:rsidRPr="006B3825" w:rsidRDefault="0053612A" w:rsidP="0053612A">
      <w:pPr>
        <w:pStyle w:val="a8"/>
        <w:rPr>
          <w:i/>
        </w:rPr>
      </w:pPr>
      <w:r w:rsidRPr="006B3825">
        <w:rPr>
          <w:i/>
        </w:rPr>
        <w:t>владеть понятием асимптоты и уметь его применять при решении задач;</w:t>
      </w:r>
    </w:p>
    <w:p w:rsidR="0053612A" w:rsidRPr="006B3825" w:rsidRDefault="0053612A" w:rsidP="0053612A">
      <w:pPr>
        <w:pStyle w:val="a8"/>
      </w:pPr>
      <w:r w:rsidRPr="006B3825">
        <w:rPr>
          <w:i/>
        </w:rPr>
        <w:t>применять методы решения простейших дифференциальных уравнений первого и второго порядков</w:t>
      </w:r>
    </w:p>
    <w:p w:rsidR="0053612A" w:rsidRPr="005D1BF1" w:rsidRDefault="0053612A" w:rsidP="0053612A">
      <w:pPr>
        <w:pStyle w:val="a8"/>
        <w:rPr>
          <w:b/>
          <w:i/>
        </w:rPr>
      </w:pPr>
      <w:r w:rsidRPr="005D1BF1">
        <w:rPr>
          <w:b/>
          <w:i/>
        </w:rPr>
        <w:t>Элементы математического анализа</w:t>
      </w:r>
    </w:p>
    <w:p w:rsidR="0053612A" w:rsidRPr="006B3825" w:rsidRDefault="0053612A" w:rsidP="0053612A">
      <w:pPr>
        <w:pStyle w:val="a8"/>
        <w:rPr>
          <w:i/>
          <w:iCs/>
        </w:rPr>
      </w:pPr>
      <w:r w:rsidRPr="006B3825">
        <w:rPr>
          <w:i/>
        </w:rPr>
        <w:t>свободно владеть стандартным аппаратом математического анализа для вычисления производных функции одной переменной;</w:t>
      </w:r>
    </w:p>
    <w:p w:rsidR="0053612A" w:rsidRPr="006B3825" w:rsidRDefault="0053612A" w:rsidP="0053612A">
      <w:pPr>
        <w:pStyle w:val="a8"/>
        <w:rPr>
          <w:i/>
          <w:iCs/>
        </w:rPr>
      </w:pPr>
      <w:r w:rsidRPr="006B3825">
        <w:rPr>
          <w:i/>
        </w:rPr>
        <w:t>свободно применять аппарат математического анализа для исследования функций и построения графиков, в том числе исследования на выпуклость;</w:t>
      </w:r>
    </w:p>
    <w:p w:rsidR="0053612A" w:rsidRPr="006B3825" w:rsidRDefault="0053612A" w:rsidP="0053612A">
      <w:pPr>
        <w:pStyle w:val="a8"/>
        <w:rPr>
          <w:i/>
          <w:iCs/>
        </w:rPr>
      </w:pPr>
      <w:r w:rsidRPr="006B3825">
        <w:rPr>
          <w:i/>
        </w:rPr>
        <w:t>оперировать в стандартных ситуациях производными высших порядков;</w:t>
      </w:r>
    </w:p>
    <w:p w:rsidR="0053612A" w:rsidRPr="006B3825" w:rsidRDefault="0053612A" w:rsidP="0053612A">
      <w:pPr>
        <w:pStyle w:val="a8"/>
        <w:rPr>
          <w:i/>
          <w:iCs/>
        </w:rPr>
      </w:pPr>
      <w:r w:rsidRPr="006B3825">
        <w:rPr>
          <w:i/>
        </w:rPr>
        <w:t>уметь применять при решении задач свойства непрерывных функций;</w:t>
      </w:r>
    </w:p>
    <w:p w:rsidR="0053612A" w:rsidRPr="006B3825" w:rsidRDefault="0053612A" w:rsidP="0053612A">
      <w:pPr>
        <w:pStyle w:val="a8"/>
        <w:rPr>
          <w:i/>
          <w:iCs/>
        </w:rPr>
      </w:pPr>
      <w:r w:rsidRPr="006B3825">
        <w:rPr>
          <w:i/>
        </w:rPr>
        <w:t>уметь выполнять приближенные вычисления (методы решения уравнений, вычисления определенного интеграла);</w:t>
      </w:r>
    </w:p>
    <w:p w:rsidR="0053612A" w:rsidRPr="005D1BF1" w:rsidRDefault="0053612A" w:rsidP="0053612A">
      <w:pPr>
        <w:pStyle w:val="a8"/>
        <w:rPr>
          <w:b/>
          <w:i/>
        </w:rPr>
      </w:pPr>
      <w:r w:rsidRPr="005D1BF1">
        <w:rPr>
          <w:b/>
          <w:i/>
        </w:rPr>
        <w:t>Статистика и теория вероятностей, логика и комбинаторика</w:t>
      </w:r>
    </w:p>
    <w:p w:rsidR="0053612A" w:rsidRPr="006B3825" w:rsidRDefault="0053612A" w:rsidP="0053612A">
      <w:pPr>
        <w:pStyle w:val="a8"/>
        <w:rPr>
          <w:i/>
        </w:rPr>
      </w:pPr>
      <w:r w:rsidRPr="006B3825">
        <w:rPr>
          <w:i/>
        </w:rPr>
        <w:t>иметь представление о центральной предельной теореме;</w:t>
      </w:r>
    </w:p>
    <w:p w:rsidR="0053612A" w:rsidRPr="006B3825" w:rsidRDefault="0053612A" w:rsidP="0053612A">
      <w:pPr>
        <w:pStyle w:val="a8"/>
        <w:rPr>
          <w:i/>
        </w:rPr>
      </w:pPr>
      <w:r w:rsidRPr="006B3825">
        <w:rPr>
          <w:i/>
        </w:rPr>
        <w:t>иметь представление о выборочном коэффициенте корреляции и линейной регрессии;</w:t>
      </w:r>
    </w:p>
    <w:p w:rsidR="0053612A" w:rsidRPr="006B3825" w:rsidRDefault="0053612A" w:rsidP="0053612A">
      <w:pPr>
        <w:pStyle w:val="a8"/>
        <w:rPr>
          <w:i/>
        </w:rPr>
      </w:pPr>
      <w:r w:rsidRPr="006B3825">
        <w:rPr>
          <w:i/>
        </w:rPr>
        <w:t>иметь представление о статистических гипотезах и проверке статистической гипотезы, о статистике критерия и ее уровне значимости;</w:t>
      </w:r>
    </w:p>
    <w:p w:rsidR="0053612A" w:rsidRPr="006B3825" w:rsidRDefault="0053612A" w:rsidP="0053612A">
      <w:pPr>
        <w:pStyle w:val="a8"/>
        <w:rPr>
          <w:i/>
        </w:rPr>
      </w:pPr>
      <w:r w:rsidRPr="006B3825">
        <w:rPr>
          <w:i/>
        </w:rPr>
        <w:t>иметь представление о связи эмпирических и теоретических распределений;</w:t>
      </w:r>
    </w:p>
    <w:p w:rsidR="0053612A" w:rsidRPr="006B3825" w:rsidRDefault="0053612A" w:rsidP="0053612A">
      <w:pPr>
        <w:pStyle w:val="a8"/>
        <w:rPr>
          <w:i/>
        </w:rPr>
      </w:pPr>
      <w:r w:rsidRPr="006B3825">
        <w:rPr>
          <w:i/>
        </w:rPr>
        <w:t>иметь представление о кодировании, двоичной записи, двоичном дереве;</w:t>
      </w:r>
    </w:p>
    <w:p w:rsidR="0053612A" w:rsidRPr="006B3825" w:rsidRDefault="0053612A" w:rsidP="0053612A">
      <w:pPr>
        <w:pStyle w:val="a8"/>
        <w:rPr>
          <w:i/>
        </w:rPr>
      </w:pPr>
      <w:r w:rsidRPr="006B3825">
        <w:rPr>
          <w:i/>
        </w:rPr>
        <w:t>владеть основными понятиями  теории графов (граф, вершина, ребро, степень вершины, путь в графе) и уметь применять их при решении задач;</w:t>
      </w:r>
    </w:p>
    <w:p w:rsidR="0053612A" w:rsidRPr="006B3825" w:rsidRDefault="0053612A" w:rsidP="0053612A">
      <w:pPr>
        <w:pStyle w:val="a8"/>
        <w:rPr>
          <w:i/>
        </w:rPr>
      </w:pPr>
      <w:r w:rsidRPr="006B3825">
        <w:rPr>
          <w:i/>
        </w:rPr>
        <w:t>иметь представление о деревьях и уметь применять при решении задач;</w:t>
      </w:r>
    </w:p>
    <w:p w:rsidR="0053612A" w:rsidRPr="006B3825" w:rsidRDefault="0053612A" w:rsidP="0053612A">
      <w:pPr>
        <w:pStyle w:val="a8"/>
        <w:rPr>
          <w:i/>
        </w:rPr>
      </w:pPr>
      <w:r w:rsidRPr="006B3825">
        <w:rPr>
          <w:i/>
        </w:rPr>
        <w:t>владеть понятием связность и уметь применять компоненты связности при решении задач;</w:t>
      </w:r>
    </w:p>
    <w:p w:rsidR="0053612A" w:rsidRPr="006B3825" w:rsidRDefault="0053612A" w:rsidP="0053612A">
      <w:pPr>
        <w:pStyle w:val="a8"/>
        <w:rPr>
          <w:i/>
        </w:rPr>
      </w:pPr>
      <w:r w:rsidRPr="006B3825">
        <w:rPr>
          <w:i/>
        </w:rPr>
        <w:t>уметь осуществлять пути по ребрам, обходы ребер и вершин графа;</w:t>
      </w:r>
    </w:p>
    <w:p w:rsidR="0053612A" w:rsidRPr="006B3825" w:rsidRDefault="0053612A" w:rsidP="0053612A">
      <w:pPr>
        <w:pStyle w:val="a8"/>
        <w:rPr>
          <w:i/>
        </w:rPr>
      </w:pPr>
      <w:r w:rsidRPr="006B3825">
        <w:rPr>
          <w:i/>
        </w:rPr>
        <w:lastRenderedPageBreak/>
        <w:t xml:space="preserve">иметь представление об </w:t>
      </w:r>
      <w:proofErr w:type="spellStart"/>
      <w:r w:rsidRPr="006B3825">
        <w:rPr>
          <w:i/>
        </w:rPr>
        <w:t>эйлеровом</w:t>
      </w:r>
      <w:proofErr w:type="spellEnd"/>
      <w:r w:rsidRPr="006B3825">
        <w:rPr>
          <w:i/>
        </w:rPr>
        <w:t xml:space="preserve"> и гамильтоновом пути, иметь представление о трудности задачи нахождения гамильтонова пути;</w:t>
      </w:r>
    </w:p>
    <w:p w:rsidR="0053612A" w:rsidRPr="006B3825" w:rsidRDefault="0053612A" w:rsidP="0053612A">
      <w:pPr>
        <w:pStyle w:val="a8"/>
        <w:rPr>
          <w:i/>
          <w:iCs/>
        </w:rPr>
      </w:pPr>
      <w:r w:rsidRPr="006B3825">
        <w:rPr>
          <w:i/>
        </w:rPr>
        <w:t xml:space="preserve">владеть понятиями конечные и счетные множества и уметь их применять при решении задач; </w:t>
      </w:r>
    </w:p>
    <w:p w:rsidR="0053612A" w:rsidRPr="006B3825" w:rsidRDefault="0053612A" w:rsidP="0053612A">
      <w:pPr>
        <w:pStyle w:val="a8"/>
        <w:rPr>
          <w:i/>
          <w:iCs/>
        </w:rPr>
      </w:pPr>
      <w:r w:rsidRPr="006B3825">
        <w:rPr>
          <w:i/>
        </w:rPr>
        <w:t>уметь применять метод математической индукции;</w:t>
      </w:r>
    </w:p>
    <w:p w:rsidR="0053612A" w:rsidRPr="006B3825" w:rsidRDefault="0053612A" w:rsidP="0053612A">
      <w:pPr>
        <w:pStyle w:val="a8"/>
        <w:rPr>
          <w:i/>
          <w:iCs/>
        </w:rPr>
      </w:pPr>
      <w:r w:rsidRPr="006B3825">
        <w:rPr>
          <w:i/>
        </w:rPr>
        <w:t>уметь применять принцип Дирихле при решении задач</w:t>
      </w:r>
    </w:p>
    <w:p w:rsidR="0053612A" w:rsidRPr="009424E3" w:rsidRDefault="0053612A" w:rsidP="0053612A">
      <w:pPr>
        <w:pStyle w:val="a8"/>
        <w:rPr>
          <w:b/>
          <w:bCs/>
          <w:i/>
        </w:rPr>
      </w:pPr>
      <w:r w:rsidRPr="009424E3">
        <w:rPr>
          <w:b/>
          <w:bCs/>
          <w:i/>
        </w:rPr>
        <w:t xml:space="preserve">Геометрия </w:t>
      </w:r>
    </w:p>
    <w:p w:rsidR="0053612A" w:rsidRPr="0090571B" w:rsidRDefault="0053612A" w:rsidP="0053612A">
      <w:pPr>
        <w:pStyle w:val="a8"/>
        <w:rPr>
          <w:i/>
          <w:iCs/>
        </w:rPr>
      </w:pPr>
      <w:r>
        <w:rPr>
          <w:i/>
        </w:rPr>
        <w:t>и</w:t>
      </w:r>
      <w:r w:rsidRPr="0090571B">
        <w:rPr>
          <w:i/>
        </w:rPr>
        <w:t>меть представление об аксиоматическом методе;</w:t>
      </w:r>
    </w:p>
    <w:p w:rsidR="0053612A" w:rsidRPr="0090571B" w:rsidRDefault="0053612A" w:rsidP="0053612A">
      <w:pPr>
        <w:pStyle w:val="a8"/>
        <w:rPr>
          <w:i/>
          <w:iCs/>
        </w:rPr>
      </w:pPr>
      <w:r w:rsidRPr="0090571B">
        <w:rPr>
          <w:i/>
        </w:rPr>
        <w:t>владеть понятием геометрические места точек в пространстве и уметь применять их для решения задач;</w:t>
      </w:r>
    </w:p>
    <w:p w:rsidR="0053612A" w:rsidRPr="0090571B" w:rsidRDefault="0053612A" w:rsidP="0053612A">
      <w:pPr>
        <w:pStyle w:val="a8"/>
        <w:rPr>
          <w:i/>
          <w:iCs/>
        </w:rPr>
      </w:pPr>
      <w:r w:rsidRPr="0090571B">
        <w:rPr>
          <w:i/>
        </w:rPr>
        <w:t xml:space="preserve">уметь применять для решения задач свойства плоских и двугранных углов, трехгранного угла, теоремы косинусов и синусов для трехгранного угла;  </w:t>
      </w:r>
    </w:p>
    <w:p w:rsidR="0053612A" w:rsidRPr="0090571B" w:rsidRDefault="0053612A" w:rsidP="0053612A">
      <w:pPr>
        <w:pStyle w:val="a8"/>
        <w:rPr>
          <w:i/>
          <w:iCs/>
        </w:rPr>
      </w:pPr>
      <w:r w:rsidRPr="0090571B">
        <w:rPr>
          <w:i/>
        </w:rPr>
        <w:t xml:space="preserve">владеть понятием перпендикулярное сечение призмы и уметь применять его при решении задач; </w:t>
      </w:r>
    </w:p>
    <w:p w:rsidR="0053612A" w:rsidRPr="0090571B" w:rsidRDefault="0053612A" w:rsidP="0053612A">
      <w:pPr>
        <w:pStyle w:val="a8"/>
        <w:rPr>
          <w:i/>
          <w:iCs/>
        </w:rPr>
      </w:pPr>
      <w:r w:rsidRPr="0090571B">
        <w:rPr>
          <w:i/>
        </w:rPr>
        <w:t>владеть понятиями центральное и параллельное проектирование и применять их при построении сечений многогранников методом проекций;</w:t>
      </w:r>
    </w:p>
    <w:p w:rsidR="0053612A" w:rsidRPr="0090571B" w:rsidRDefault="0053612A" w:rsidP="0053612A">
      <w:pPr>
        <w:pStyle w:val="a8"/>
        <w:rPr>
          <w:i/>
          <w:iCs/>
        </w:rPr>
      </w:pPr>
      <w:r w:rsidRPr="0090571B">
        <w:rPr>
          <w:i/>
        </w:rPr>
        <w:t>уметь решать задачи на плоскости методами стереометрии;</w:t>
      </w:r>
    </w:p>
    <w:p w:rsidR="0053612A" w:rsidRPr="0090571B" w:rsidRDefault="0053612A" w:rsidP="0053612A">
      <w:pPr>
        <w:pStyle w:val="a8"/>
        <w:rPr>
          <w:rFonts w:eastAsiaTheme="minorHAnsi"/>
        </w:rPr>
      </w:pPr>
      <w:r w:rsidRPr="0090571B">
        <w:rPr>
          <w:i/>
        </w:rPr>
        <w:t>уметь применять формулы объемов при решении задач</w:t>
      </w:r>
    </w:p>
    <w:p w:rsidR="0053612A" w:rsidRDefault="0053612A" w:rsidP="0053612A">
      <w:pPr>
        <w:pStyle w:val="Style16"/>
        <w:widowControl/>
        <w:spacing w:before="64" w:line="365" w:lineRule="exact"/>
        <w:rPr>
          <w:rFonts w:ascii="Times New Roman" w:hAnsi="Times New Roman" w:cs="Times New Roman"/>
          <w:b/>
          <w:bCs/>
        </w:rPr>
      </w:pPr>
    </w:p>
    <w:p w:rsidR="001A6AC8" w:rsidRDefault="001A6AC8" w:rsidP="00BD17AF">
      <w:pPr>
        <w:pStyle w:val="1"/>
        <w:jc w:val="center"/>
      </w:pPr>
      <w:bookmarkStart w:id="10" w:name="_Toc14779966"/>
    </w:p>
    <w:p w:rsidR="00F65301" w:rsidRDefault="00F65301" w:rsidP="00F65301">
      <w:pPr>
        <w:rPr>
          <w:lang w:eastAsia="en-US"/>
        </w:rPr>
      </w:pPr>
    </w:p>
    <w:p w:rsidR="00F65301" w:rsidRDefault="00F65301" w:rsidP="00F65301">
      <w:pPr>
        <w:rPr>
          <w:lang w:eastAsia="en-US"/>
        </w:rPr>
      </w:pPr>
    </w:p>
    <w:p w:rsidR="00F65301" w:rsidRDefault="00F65301" w:rsidP="00F65301">
      <w:pPr>
        <w:rPr>
          <w:lang w:eastAsia="en-US"/>
        </w:rPr>
      </w:pPr>
    </w:p>
    <w:p w:rsidR="00F65301" w:rsidRDefault="00F65301" w:rsidP="00F65301">
      <w:pPr>
        <w:rPr>
          <w:lang w:eastAsia="en-US"/>
        </w:rPr>
      </w:pPr>
    </w:p>
    <w:p w:rsidR="00F65301" w:rsidRDefault="00F65301" w:rsidP="00F65301">
      <w:pPr>
        <w:rPr>
          <w:lang w:eastAsia="en-US"/>
        </w:rPr>
      </w:pPr>
    </w:p>
    <w:p w:rsidR="00F65301" w:rsidRPr="00F65301" w:rsidRDefault="00F65301" w:rsidP="00F65301">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Pr="001A6AC8" w:rsidRDefault="001A6AC8" w:rsidP="001A6AC8">
      <w:pPr>
        <w:rPr>
          <w:lang w:eastAsia="en-US"/>
        </w:rPr>
      </w:pPr>
    </w:p>
    <w:p w:rsidR="00BD17AF" w:rsidRDefault="001A6AC8" w:rsidP="00BD17AF">
      <w:pPr>
        <w:pStyle w:val="1"/>
        <w:jc w:val="center"/>
      </w:pPr>
      <w:bookmarkStart w:id="11" w:name="_Toc50197828"/>
      <w:bookmarkStart w:id="12" w:name="_Toc50198094"/>
      <w:bookmarkStart w:id="13" w:name="_Toc50198384"/>
      <w:bookmarkStart w:id="14" w:name="_Toc50235199"/>
      <w:r>
        <w:lastRenderedPageBreak/>
        <w:t xml:space="preserve">3. </w:t>
      </w:r>
      <w:r w:rsidR="00BD17AF">
        <w:t xml:space="preserve"> </w:t>
      </w:r>
      <w:r w:rsidR="00BD17AF" w:rsidRPr="008652E8">
        <w:t>Содержание обучения</w:t>
      </w:r>
      <w:bookmarkEnd w:id="10"/>
      <w:bookmarkEnd w:id="11"/>
      <w:bookmarkEnd w:id="12"/>
      <w:bookmarkEnd w:id="13"/>
      <w:bookmarkEnd w:id="14"/>
    </w:p>
    <w:p w:rsidR="00BD17AF" w:rsidRPr="00DD21EC" w:rsidRDefault="00BD17AF" w:rsidP="00BD17AF">
      <w:pPr>
        <w:pStyle w:val="a8"/>
        <w:rPr>
          <w:b/>
        </w:rPr>
      </w:pPr>
      <w:r w:rsidRPr="00DD21EC">
        <w:rPr>
          <w:b/>
        </w:rPr>
        <w:t>Алгебра</w:t>
      </w:r>
      <w:r w:rsidR="00E465CB">
        <w:rPr>
          <w:b/>
        </w:rPr>
        <w:t xml:space="preserve"> 89</w:t>
      </w:r>
      <w:r w:rsidR="00DB77D0">
        <w:rPr>
          <w:b/>
        </w:rPr>
        <w:t xml:space="preserve"> ч</w:t>
      </w:r>
    </w:p>
    <w:p w:rsidR="00BD17AF" w:rsidRPr="00DD21EC" w:rsidRDefault="00BD17AF" w:rsidP="00BD17AF">
      <w:pPr>
        <w:pStyle w:val="a8"/>
      </w:pPr>
      <w:r w:rsidRPr="00DD21EC">
        <w:rPr>
          <w:i/>
        </w:rPr>
        <w:t>Действительные числа.</w:t>
      </w:r>
      <w:r w:rsidRPr="00DD21EC">
        <w:t xml:space="preserve"> Натуральные и целые числа, рациональные числа, иррациональные числа. Множество действительных чисел. Модуль действительного числа. Метод математической индукции.</w:t>
      </w:r>
    </w:p>
    <w:p w:rsidR="00BD17AF" w:rsidRPr="00DD21EC" w:rsidRDefault="00BD17AF" w:rsidP="00BD17AF">
      <w:pPr>
        <w:pStyle w:val="a8"/>
      </w:pPr>
      <w:r w:rsidRPr="00DD21EC">
        <w:rPr>
          <w:i/>
        </w:rPr>
        <w:t>Числовые функции.</w:t>
      </w:r>
      <w:r w:rsidRPr="00DD21EC">
        <w:t xml:space="preserve"> Определение и способы задания. Свойства функций. Периодические функции. Обратная функция.</w:t>
      </w:r>
    </w:p>
    <w:p w:rsidR="00BD17AF" w:rsidRPr="00DD21EC" w:rsidRDefault="00BD17AF" w:rsidP="00BD17AF">
      <w:pPr>
        <w:pStyle w:val="a8"/>
      </w:pPr>
      <w:r w:rsidRPr="00DD21EC">
        <w:rPr>
          <w:i/>
        </w:rPr>
        <w:t>Тригонометрические функции.</w:t>
      </w:r>
      <w:r w:rsidRPr="00DD21EC">
        <w:t xml:space="preserve"> Числовая окружность на координатной плоскости. Синус, косинус, тангенс, котангенс, секанс, косеканс. Тригонометрические функции числового и углового аргумента. Тригонометрические функции, построение графиков тригонометрических функций. График гармонического колебания. Обратные тригонометрические функции. Преобразование выражений, содержащих обратные тригонометрические функции.</w:t>
      </w:r>
    </w:p>
    <w:p w:rsidR="00BD17AF" w:rsidRPr="00DD21EC" w:rsidRDefault="00BD17AF" w:rsidP="00BD17AF">
      <w:pPr>
        <w:pStyle w:val="a8"/>
      </w:pPr>
      <w:r w:rsidRPr="00DD21EC">
        <w:rPr>
          <w:i/>
        </w:rPr>
        <w:t>Тригонометрические уравнения</w:t>
      </w:r>
      <w:r w:rsidRPr="00DD21EC">
        <w:t>. Простейшие тригонометрические уравнения. Методы решения тригонометрических  уравнений.</w:t>
      </w:r>
    </w:p>
    <w:p w:rsidR="00BD17AF" w:rsidRPr="00DD21EC" w:rsidRDefault="00BD17AF" w:rsidP="00BD17AF">
      <w:pPr>
        <w:pStyle w:val="a8"/>
      </w:pPr>
      <w:r w:rsidRPr="00DD21EC">
        <w:rPr>
          <w:i/>
        </w:rPr>
        <w:t xml:space="preserve">Преобразование тригонометрических выражений. </w:t>
      </w:r>
      <w:r w:rsidRPr="00DD21EC">
        <w:t xml:space="preserve">Тригонометрические формулы, преобразование произведений тригонометрических выражений в  сумму и обратно. Методы решения тригонометрических уравнений </w:t>
      </w:r>
      <w:proofErr w:type="gramStart"/>
      <w:r w:rsidRPr="00DD21EC">
        <w:t xml:space="preserve">( </w:t>
      </w:r>
      <w:proofErr w:type="gramEnd"/>
      <w:r w:rsidRPr="00DD21EC">
        <w:t>продолжение)</w:t>
      </w:r>
    </w:p>
    <w:p w:rsidR="00BD17AF" w:rsidRPr="00DD21EC" w:rsidRDefault="00BD17AF" w:rsidP="00BD17AF">
      <w:pPr>
        <w:pStyle w:val="a8"/>
      </w:pPr>
      <w:r w:rsidRPr="00DD21EC">
        <w:rPr>
          <w:i/>
        </w:rPr>
        <w:t xml:space="preserve">Комплексные числа. </w:t>
      </w:r>
      <w:r w:rsidRPr="00DD21EC">
        <w:t>Комплексные числа и арифметические операции над ними. Комплексные числа и координатная плоскость, Тригонометрическая форма записи  комплексных чисел. Возведение комплексных чисел в степень. Извлечение кубического корня из комплексного числа.</w:t>
      </w:r>
    </w:p>
    <w:p w:rsidR="00BD17AF" w:rsidRPr="00DD21EC" w:rsidRDefault="00BD17AF" w:rsidP="00BD17AF">
      <w:pPr>
        <w:pStyle w:val="a8"/>
        <w:rPr>
          <w:b/>
        </w:rPr>
      </w:pPr>
      <w:r w:rsidRPr="00DD21EC">
        <w:rPr>
          <w:b/>
        </w:rPr>
        <w:t>Математический анализ.</w:t>
      </w:r>
      <w:r w:rsidR="00DB77D0">
        <w:rPr>
          <w:b/>
        </w:rPr>
        <w:t xml:space="preserve"> 30 ч</w:t>
      </w:r>
    </w:p>
    <w:p w:rsidR="00DB77D0" w:rsidRDefault="00BD17AF" w:rsidP="00BD17AF">
      <w:pPr>
        <w:pStyle w:val="a8"/>
      </w:pPr>
      <w:r w:rsidRPr="00DD21EC">
        <w:t xml:space="preserve">Числовые последовательности. Предел числовой последовательности. Предел функции, определение производной. Вычисление производных. Дифференцирование сложной функции. Уравнение касательной к графику функции, построение графиков функции. Применение производной для нахождения наибольших и наименьших величин. </w:t>
      </w:r>
    </w:p>
    <w:p w:rsidR="00BD17AF" w:rsidRPr="00DD21EC" w:rsidRDefault="00BD17AF" w:rsidP="00BD17AF">
      <w:pPr>
        <w:pStyle w:val="a8"/>
        <w:rPr>
          <w:b/>
        </w:rPr>
      </w:pPr>
      <w:r w:rsidRPr="00DD21EC">
        <w:rPr>
          <w:b/>
        </w:rPr>
        <w:t>Комбинаторика и вероятность.</w:t>
      </w:r>
      <w:r w:rsidR="00DB77D0">
        <w:rPr>
          <w:b/>
        </w:rPr>
        <w:t xml:space="preserve"> 7 ч</w:t>
      </w:r>
    </w:p>
    <w:p w:rsidR="00BD17AF" w:rsidRDefault="00BD17AF" w:rsidP="00BD17AF">
      <w:pPr>
        <w:pStyle w:val="a8"/>
      </w:pPr>
      <w:r w:rsidRPr="00DD21EC">
        <w:t>Правило умножения, перестановки и факториалы. Выбор элементов. Биномиальные коэффициенты. Случайные события и их вероятности. Вероятность и геометрия. Независимые повторения испытаний с двумя исходами Статистические методы обработки информации. Гауссова кривая. Закон больших чисел</w:t>
      </w:r>
      <w:r>
        <w:t>.</w:t>
      </w:r>
    </w:p>
    <w:p w:rsidR="00BD17AF" w:rsidRDefault="00746ACB" w:rsidP="00BD17AF">
      <w:pPr>
        <w:pStyle w:val="a8"/>
        <w:rPr>
          <w:b/>
        </w:rPr>
      </w:pPr>
      <w:r>
        <w:rPr>
          <w:b/>
        </w:rPr>
        <w:t xml:space="preserve">Геометрия </w:t>
      </w:r>
      <w:r w:rsidR="00360D0F">
        <w:rPr>
          <w:b/>
        </w:rPr>
        <w:t>64</w:t>
      </w:r>
      <w:r w:rsidR="00DB77D0">
        <w:rPr>
          <w:b/>
        </w:rPr>
        <w:t xml:space="preserve"> ч</w:t>
      </w:r>
    </w:p>
    <w:p w:rsidR="00BD17AF" w:rsidRDefault="00BD17AF" w:rsidP="00BD17AF">
      <w:pPr>
        <w:pStyle w:val="a8"/>
      </w:pPr>
      <w:r>
        <w:t>Наглядная стереометрия. Призма, параллелепипед, пирамида, тетраэдр.</w:t>
      </w:r>
    </w:p>
    <w:p w:rsidR="00BD17AF" w:rsidRDefault="00BD17AF" w:rsidP="00BD17AF">
      <w:pPr>
        <w:pStyle w:val="a8"/>
        <w:rPr>
          <w:i/>
        </w:rPr>
      </w:pPr>
      <w:r>
        <w:t xml:space="preserve">Основные понятия геометрии в пространстве. Аксиомы стереометрии и следствия из них. </w:t>
      </w:r>
      <w:r>
        <w:rPr>
          <w:i/>
        </w:rPr>
        <w:t xml:space="preserve">Понятие об аксиоматическом методе. </w:t>
      </w:r>
    </w:p>
    <w:p w:rsidR="00BD17AF" w:rsidRDefault="00BD17AF" w:rsidP="00BD17AF">
      <w:pPr>
        <w:pStyle w:val="a8"/>
      </w:pPr>
      <w:r>
        <w:rPr>
          <w:i/>
        </w:rPr>
        <w:t xml:space="preserve">Теорема </w:t>
      </w:r>
      <w:proofErr w:type="spellStart"/>
      <w:r>
        <w:rPr>
          <w:i/>
        </w:rPr>
        <w:t>Менелая</w:t>
      </w:r>
      <w:proofErr w:type="spellEnd"/>
      <w:r>
        <w:rPr>
          <w:i/>
        </w:rPr>
        <w:t xml:space="preserve"> для тетраэдра</w:t>
      </w:r>
      <w:r>
        <w:t xml:space="preserve">. Построение сечений многогранников методом следов. Центральное проектирование. Построение сечений многогранников методом проекций.  </w:t>
      </w:r>
    </w:p>
    <w:p w:rsidR="00BD17AF" w:rsidRDefault="00BD17AF" w:rsidP="00BD17AF">
      <w:pPr>
        <w:pStyle w:val="a8"/>
      </w:pPr>
      <w:proofErr w:type="gramStart"/>
      <w:r>
        <w:t>Скрещивающиеся</w:t>
      </w:r>
      <w:proofErr w:type="gramEnd"/>
      <w:r>
        <w:t xml:space="preserve"> прямые в пространстве. Угол между ними. </w:t>
      </w:r>
      <w:r>
        <w:rPr>
          <w:i/>
        </w:rPr>
        <w:t xml:space="preserve">Методы нахождения расстояний между </w:t>
      </w:r>
      <w:proofErr w:type="gramStart"/>
      <w:r>
        <w:rPr>
          <w:i/>
        </w:rPr>
        <w:t>скрещивающимися</w:t>
      </w:r>
      <w:proofErr w:type="gramEnd"/>
      <w:r>
        <w:rPr>
          <w:i/>
        </w:rPr>
        <w:t xml:space="preserve"> прямыми.</w:t>
      </w:r>
    </w:p>
    <w:p w:rsidR="00BD17AF" w:rsidRDefault="00BD17AF" w:rsidP="00BD17AF">
      <w:pPr>
        <w:pStyle w:val="a8"/>
        <w:rPr>
          <w:i/>
        </w:rPr>
      </w:pPr>
      <w:r>
        <w:t xml:space="preserve">Теоремы о параллельности прямых и плоскостей в пространстве. Параллельное проектирование и изображение фигур. </w:t>
      </w:r>
      <w:r>
        <w:rPr>
          <w:i/>
        </w:rPr>
        <w:t>Геометрические места точек в пространстве.</w:t>
      </w:r>
    </w:p>
    <w:p w:rsidR="00BD17AF" w:rsidRDefault="00BD17AF" w:rsidP="00BD17AF">
      <w:pPr>
        <w:pStyle w:val="a8"/>
        <w:rPr>
          <w:i/>
        </w:rPr>
      </w:pPr>
      <w:r>
        <w:t xml:space="preserve">Перпендикулярность прямой и плоскости. Ортогональное проектирование. Наклонные и проекции. Теорема о трех перпендикулярах. </w:t>
      </w:r>
    </w:p>
    <w:p w:rsidR="00BD17AF" w:rsidRDefault="00BD17AF" w:rsidP="00BD17AF">
      <w:pPr>
        <w:pStyle w:val="a8"/>
        <w:rPr>
          <w:i/>
        </w:rPr>
      </w:pPr>
      <w:r>
        <w:rPr>
          <w:i/>
        </w:rPr>
        <w:lastRenderedPageBreak/>
        <w:t xml:space="preserve">Виды тетраэдров. </w:t>
      </w:r>
      <w:proofErr w:type="spellStart"/>
      <w:r>
        <w:rPr>
          <w:i/>
        </w:rPr>
        <w:t>Ортоцентрический</w:t>
      </w:r>
      <w:proofErr w:type="spellEnd"/>
      <w:r>
        <w:rPr>
          <w:i/>
        </w:rPr>
        <w:t xml:space="preserve"> тетраэдр, каркасный тетраэдр, </w:t>
      </w:r>
      <w:proofErr w:type="spellStart"/>
      <w:r>
        <w:rPr>
          <w:i/>
        </w:rPr>
        <w:t>равногранный</w:t>
      </w:r>
      <w:proofErr w:type="spellEnd"/>
      <w:r>
        <w:rPr>
          <w:i/>
        </w:rPr>
        <w:t xml:space="preserve"> тетраэдр. Прямоугольный тетраэдр. Медианы и </w:t>
      </w:r>
      <w:proofErr w:type="spellStart"/>
      <w:r>
        <w:rPr>
          <w:i/>
        </w:rPr>
        <w:t>бимедианы</w:t>
      </w:r>
      <w:proofErr w:type="spellEnd"/>
      <w:r>
        <w:rPr>
          <w:i/>
        </w:rPr>
        <w:t xml:space="preserve"> тетраэдра. </w:t>
      </w:r>
    </w:p>
    <w:p w:rsidR="00BD17AF" w:rsidRDefault="00BD17AF" w:rsidP="00BD17AF">
      <w:pPr>
        <w:pStyle w:val="a8"/>
        <w:rPr>
          <w:i/>
        </w:rPr>
      </w:pPr>
      <w:r>
        <w:rPr>
          <w:i/>
        </w:rPr>
        <w:t>Достраивание тетраэдра до параллелепипеда.</w:t>
      </w:r>
    </w:p>
    <w:p w:rsidR="00BD17AF" w:rsidRDefault="00BD17AF" w:rsidP="00BD17AF">
      <w:pPr>
        <w:pStyle w:val="a8"/>
      </w:pPr>
      <w:r>
        <w:t xml:space="preserve">Расстояния между фигурами в пространстве. Общий перпендикуляр двух скрещивающихся прямых. </w:t>
      </w:r>
    </w:p>
    <w:p w:rsidR="00BD17AF" w:rsidRDefault="00BD17AF" w:rsidP="00BD17AF">
      <w:pPr>
        <w:pStyle w:val="a8"/>
        <w:rPr>
          <w:i/>
        </w:rPr>
      </w:pPr>
      <w:r>
        <w:t xml:space="preserve">Углы в пространстве. Перпендикулярные плоскости. </w:t>
      </w:r>
      <w:r>
        <w:rPr>
          <w:i/>
        </w:rPr>
        <w:t>Площадь ортогональной проекции. Перпендикулярное сечение призмы.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p w:rsidR="00BD17AF" w:rsidRDefault="00BD17AF" w:rsidP="00BD17AF">
      <w:pPr>
        <w:pStyle w:val="a8"/>
        <w:rPr>
          <w:i/>
        </w:rPr>
      </w:pPr>
      <w:r>
        <w:t xml:space="preserve">Виды многогранников. </w:t>
      </w:r>
      <w:r>
        <w:rPr>
          <w:i/>
        </w:rPr>
        <w:t>Развертки многогранника. Кратчайшие пути на поверхности многогранника.</w:t>
      </w:r>
    </w:p>
    <w:p w:rsidR="00BD17AF" w:rsidRDefault="00BD17AF" w:rsidP="00BD17AF">
      <w:pPr>
        <w:pStyle w:val="a8"/>
        <w:rPr>
          <w:i/>
        </w:rPr>
      </w:pPr>
      <w:r>
        <w:rPr>
          <w:i/>
        </w:rPr>
        <w:t>Теорема Эйлера.</w:t>
      </w:r>
      <w:r>
        <w:t xml:space="preserve"> Правильные многогранники. </w:t>
      </w:r>
      <w:r>
        <w:rPr>
          <w:i/>
        </w:rPr>
        <w:t>Двойственность правильных многогранников.</w:t>
      </w:r>
    </w:p>
    <w:p w:rsidR="00BD17AF" w:rsidRDefault="00BD17AF" w:rsidP="00BD17AF">
      <w:pPr>
        <w:pStyle w:val="a8"/>
      </w:pPr>
      <w:r>
        <w:t xml:space="preserve">Призма. Параллелепипед. Свойства параллелепипеда. Прямоугольный параллелепипед. Наклонные призмы. </w:t>
      </w:r>
    </w:p>
    <w:p w:rsidR="00BD17AF" w:rsidRDefault="00BD17AF" w:rsidP="00BD17AF">
      <w:pPr>
        <w:pStyle w:val="a8"/>
      </w:pPr>
      <w:r>
        <w:t xml:space="preserve">Пирамида. Виды пирамид. Элементы правильной пирамиды. Пирамиды с </w:t>
      </w:r>
      <w:proofErr w:type="spellStart"/>
      <w:r>
        <w:t>равнонаклоненными</w:t>
      </w:r>
      <w:proofErr w:type="spellEnd"/>
      <w:r>
        <w:t xml:space="preserve"> ребрами и гранями, их основные свойства.  </w:t>
      </w:r>
    </w:p>
    <w:p w:rsidR="00BD17AF" w:rsidRDefault="00BD17AF" w:rsidP="00BD17AF">
      <w:pPr>
        <w:pStyle w:val="a8"/>
      </w:pPr>
      <w:r>
        <w:t xml:space="preserve">Векторы и координаты. Сумма векторов, умножение вектора на число. </w:t>
      </w:r>
    </w:p>
    <w:p w:rsidR="00BD17AF" w:rsidRDefault="00746ACB" w:rsidP="00BD17AF">
      <w:pPr>
        <w:pStyle w:val="Style16"/>
        <w:widowControl/>
        <w:spacing w:before="64" w:line="365" w:lineRule="exact"/>
        <w:rPr>
          <w:rFonts w:ascii="Times New Roman" w:hAnsi="Times New Roman" w:cs="Times New Roman"/>
          <w:b/>
          <w:bCs/>
        </w:rPr>
      </w:pPr>
      <w:r>
        <w:rPr>
          <w:rFonts w:ascii="Times New Roman" w:hAnsi="Times New Roman" w:cs="Times New Roman"/>
          <w:b/>
          <w:bCs/>
        </w:rPr>
        <w:t xml:space="preserve">Повторение </w:t>
      </w:r>
      <w:r w:rsidR="00E465CB">
        <w:rPr>
          <w:rFonts w:ascii="Times New Roman" w:hAnsi="Times New Roman" w:cs="Times New Roman"/>
          <w:b/>
          <w:bCs/>
        </w:rPr>
        <w:t>20 ч</w:t>
      </w:r>
    </w:p>
    <w:p w:rsidR="00BD17AF" w:rsidRPr="009A1A0A" w:rsidRDefault="00BD17AF" w:rsidP="00BD17AF">
      <w:pPr>
        <w:pStyle w:val="a8"/>
        <w:rPr>
          <w:b/>
        </w:rPr>
      </w:pPr>
    </w:p>
    <w:p w:rsidR="001A6AC8" w:rsidRDefault="001A6AC8" w:rsidP="00BD17AF">
      <w:pPr>
        <w:pStyle w:val="1"/>
        <w:jc w:val="center"/>
      </w:pPr>
      <w:bookmarkStart w:id="15" w:name="_Toc14779967"/>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Default="001A6AC8" w:rsidP="001A6AC8">
      <w:pPr>
        <w:rPr>
          <w:lang w:eastAsia="en-US"/>
        </w:rPr>
      </w:pPr>
    </w:p>
    <w:p w:rsidR="001A6AC8" w:rsidRPr="001A6AC8" w:rsidRDefault="001A6AC8" w:rsidP="001A6AC8">
      <w:pPr>
        <w:rPr>
          <w:lang w:eastAsia="en-US"/>
        </w:rPr>
      </w:pPr>
    </w:p>
    <w:p w:rsidR="00F65301" w:rsidRDefault="00F65301" w:rsidP="00BD17AF">
      <w:pPr>
        <w:pStyle w:val="1"/>
        <w:jc w:val="center"/>
      </w:pPr>
    </w:p>
    <w:p w:rsidR="00BD17AF" w:rsidRDefault="00DB77D0" w:rsidP="00BD17AF">
      <w:pPr>
        <w:pStyle w:val="1"/>
        <w:jc w:val="center"/>
      </w:pPr>
      <w:r>
        <w:t xml:space="preserve"> </w:t>
      </w:r>
      <w:r w:rsidR="00BD17AF">
        <w:t xml:space="preserve"> </w:t>
      </w:r>
      <w:bookmarkStart w:id="16" w:name="_Toc50197829"/>
      <w:bookmarkStart w:id="17" w:name="_Toc50198095"/>
      <w:bookmarkStart w:id="18" w:name="_Toc50198385"/>
      <w:bookmarkStart w:id="19" w:name="_Toc50235200"/>
      <w:r w:rsidR="001A6AC8">
        <w:t xml:space="preserve">4. </w:t>
      </w:r>
      <w:r w:rsidR="00BD17AF">
        <w:t>Учебно-тематический план</w:t>
      </w:r>
      <w:bookmarkEnd w:id="15"/>
      <w:bookmarkEnd w:id="16"/>
      <w:bookmarkEnd w:id="17"/>
      <w:bookmarkEnd w:id="18"/>
      <w:bookmarkEnd w:id="19"/>
    </w:p>
    <w:p w:rsidR="00BD17AF" w:rsidRDefault="00BD17AF" w:rsidP="00BD17AF">
      <w:pPr>
        <w:pStyle w:val="a8"/>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7798"/>
        <w:gridCol w:w="2315"/>
        <w:gridCol w:w="2315"/>
      </w:tblGrid>
      <w:tr w:rsidR="001A6AC8" w:rsidRPr="003614DA" w:rsidTr="001A6AC8">
        <w:trPr>
          <w:cantSplit/>
          <w:trHeight w:val="354"/>
        </w:trPr>
        <w:tc>
          <w:tcPr>
            <w:tcW w:w="797" w:type="pct"/>
            <w:shd w:val="clear" w:color="auto" w:fill="auto"/>
          </w:tcPr>
          <w:p w:rsidR="001A6AC8" w:rsidRPr="003614DA" w:rsidRDefault="001A6AC8" w:rsidP="00BD17AF">
            <w:pPr>
              <w:pStyle w:val="a8"/>
              <w:ind w:firstLine="0"/>
              <w:jc w:val="center"/>
              <w:rPr>
                <w:b/>
              </w:rPr>
            </w:pPr>
            <w:r w:rsidRPr="003614DA">
              <w:rPr>
                <w:b/>
              </w:rPr>
              <w:t>№</w:t>
            </w:r>
          </w:p>
        </w:tc>
        <w:tc>
          <w:tcPr>
            <w:tcW w:w="2637" w:type="pct"/>
            <w:shd w:val="clear" w:color="auto" w:fill="auto"/>
          </w:tcPr>
          <w:p w:rsidR="001A6AC8" w:rsidRPr="003614DA" w:rsidRDefault="001A6AC8" w:rsidP="00BD17AF">
            <w:pPr>
              <w:pStyle w:val="a8"/>
              <w:ind w:firstLine="0"/>
              <w:jc w:val="center"/>
              <w:rPr>
                <w:b/>
              </w:rPr>
            </w:pPr>
            <w:r w:rsidRPr="003614DA">
              <w:rPr>
                <w:b/>
              </w:rPr>
              <w:t>Тема</w:t>
            </w:r>
          </w:p>
        </w:tc>
        <w:tc>
          <w:tcPr>
            <w:tcW w:w="783" w:type="pct"/>
            <w:shd w:val="clear" w:color="auto" w:fill="auto"/>
          </w:tcPr>
          <w:p w:rsidR="001A6AC8" w:rsidRPr="003614DA" w:rsidRDefault="001A6AC8" w:rsidP="00BD17AF">
            <w:pPr>
              <w:pStyle w:val="a8"/>
              <w:ind w:firstLine="0"/>
              <w:jc w:val="center"/>
              <w:rPr>
                <w:b/>
              </w:rPr>
            </w:pPr>
            <w:r w:rsidRPr="003614DA">
              <w:rPr>
                <w:b/>
              </w:rPr>
              <w:t>Кол-во часов</w:t>
            </w:r>
            <w:r>
              <w:rPr>
                <w:b/>
              </w:rPr>
              <w:t xml:space="preserve"> в рабочей программе</w:t>
            </w:r>
          </w:p>
        </w:tc>
        <w:tc>
          <w:tcPr>
            <w:tcW w:w="783" w:type="pct"/>
          </w:tcPr>
          <w:p w:rsidR="001A6AC8" w:rsidRPr="003614DA" w:rsidRDefault="001A6AC8" w:rsidP="00BD17AF">
            <w:pPr>
              <w:pStyle w:val="a8"/>
              <w:ind w:firstLine="0"/>
              <w:jc w:val="center"/>
              <w:rPr>
                <w:b/>
              </w:rPr>
            </w:pPr>
            <w:r>
              <w:rPr>
                <w:b/>
                <w:lang w:eastAsia="en-US"/>
              </w:rPr>
              <w:t>Количество контрольных работ</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t xml:space="preserve">Повторение </w:t>
            </w:r>
          </w:p>
        </w:tc>
        <w:tc>
          <w:tcPr>
            <w:tcW w:w="783" w:type="pct"/>
            <w:shd w:val="clear" w:color="auto" w:fill="auto"/>
          </w:tcPr>
          <w:p w:rsidR="001A6AC8" w:rsidRDefault="001A6AC8" w:rsidP="00BD17AF">
            <w:pPr>
              <w:pStyle w:val="a8"/>
            </w:pPr>
            <w:r>
              <w:t>5</w:t>
            </w:r>
          </w:p>
        </w:tc>
        <w:tc>
          <w:tcPr>
            <w:tcW w:w="783" w:type="pct"/>
          </w:tcPr>
          <w:p w:rsidR="001A6AC8" w:rsidRDefault="001A6AC8"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rsidRPr="00DD21EC">
              <w:t>Действительные числа</w:t>
            </w:r>
          </w:p>
        </w:tc>
        <w:tc>
          <w:tcPr>
            <w:tcW w:w="783" w:type="pct"/>
            <w:shd w:val="clear" w:color="auto" w:fill="auto"/>
          </w:tcPr>
          <w:p w:rsidR="001A6AC8" w:rsidRPr="00DD21EC" w:rsidRDefault="001A6AC8" w:rsidP="00BD17AF">
            <w:pPr>
              <w:pStyle w:val="a8"/>
            </w:pPr>
            <w:r>
              <w:t>12</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t>Числовые функции</w:t>
            </w:r>
          </w:p>
        </w:tc>
        <w:tc>
          <w:tcPr>
            <w:tcW w:w="783" w:type="pct"/>
            <w:shd w:val="clear" w:color="auto" w:fill="auto"/>
          </w:tcPr>
          <w:p w:rsidR="001A6AC8" w:rsidRPr="00DD21EC" w:rsidRDefault="001A6AC8" w:rsidP="00BD17AF">
            <w:pPr>
              <w:pStyle w:val="a8"/>
            </w:pPr>
            <w:r>
              <w:t>10</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tabs>
                <w:tab w:val="left" w:pos="1110"/>
              </w:tabs>
            </w:pPr>
            <w:r>
              <w:t>Введение в стереометрию</w:t>
            </w:r>
          </w:p>
        </w:tc>
        <w:tc>
          <w:tcPr>
            <w:tcW w:w="783" w:type="pct"/>
            <w:shd w:val="clear" w:color="auto" w:fill="auto"/>
          </w:tcPr>
          <w:p w:rsidR="001A6AC8" w:rsidRDefault="001A6AC8" w:rsidP="00BD17AF">
            <w:pPr>
              <w:pStyle w:val="a8"/>
            </w:pPr>
            <w:r>
              <w:t>4</w:t>
            </w:r>
          </w:p>
        </w:tc>
        <w:tc>
          <w:tcPr>
            <w:tcW w:w="783" w:type="pct"/>
          </w:tcPr>
          <w:p w:rsidR="001A6AC8" w:rsidRDefault="006F62E2" w:rsidP="00BD17AF">
            <w:pPr>
              <w:pStyle w:val="a8"/>
            </w:pPr>
            <w:r>
              <w:t>-</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Параллельность прямых и плоскостей</w:t>
            </w:r>
          </w:p>
        </w:tc>
        <w:tc>
          <w:tcPr>
            <w:tcW w:w="783" w:type="pct"/>
            <w:shd w:val="clear" w:color="auto" w:fill="auto"/>
          </w:tcPr>
          <w:p w:rsidR="001A6AC8" w:rsidRDefault="001A6AC8" w:rsidP="00BD17AF">
            <w:pPr>
              <w:pStyle w:val="a8"/>
            </w:pPr>
            <w:r>
              <w:t>16</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t>Тригонометрические функции</w:t>
            </w:r>
          </w:p>
        </w:tc>
        <w:tc>
          <w:tcPr>
            <w:tcW w:w="783" w:type="pct"/>
            <w:shd w:val="clear" w:color="auto" w:fill="auto"/>
          </w:tcPr>
          <w:p w:rsidR="001A6AC8" w:rsidRPr="00DD21EC" w:rsidRDefault="001A6AC8" w:rsidP="00BD17AF">
            <w:pPr>
              <w:pStyle w:val="a8"/>
            </w:pPr>
            <w:r>
              <w:t>24</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Перпендикулярность прямых и плоскостей.</w:t>
            </w:r>
          </w:p>
        </w:tc>
        <w:tc>
          <w:tcPr>
            <w:tcW w:w="783" w:type="pct"/>
            <w:shd w:val="clear" w:color="auto" w:fill="auto"/>
          </w:tcPr>
          <w:p w:rsidR="001A6AC8" w:rsidRDefault="001A6AC8" w:rsidP="00BD17AF">
            <w:pPr>
              <w:pStyle w:val="a8"/>
            </w:pPr>
            <w:r>
              <w:t>17</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rsidRPr="00DD21EC">
              <w:t xml:space="preserve">Тригонометрические уравнения </w:t>
            </w:r>
          </w:p>
        </w:tc>
        <w:tc>
          <w:tcPr>
            <w:tcW w:w="783" w:type="pct"/>
            <w:shd w:val="clear" w:color="auto" w:fill="auto"/>
          </w:tcPr>
          <w:p w:rsidR="001A6AC8" w:rsidRPr="00DD21EC" w:rsidRDefault="001A6AC8" w:rsidP="00BD17AF">
            <w:pPr>
              <w:pStyle w:val="a8"/>
            </w:pPr>
            <w:r>
              <w:t>11</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t>Преобразование тригонометрических выражений</w:t>
            </w:r>
          </w:p>
        </w:tc>
        <w:tc>
          <w:tcPr>
            <w:tcW w:w="783" w:type="pct"/>
            <w:shd w:val="clear" w:color="auto" w:fill="auto"/>
          </w:tcPr>
          <w:p w:rsidR="001A6AC8" w:rsidRPr="00DD21EC" w:rsidRDefault="001A6AC8" w:rsidP="00BD17AF">
            <w:pPr>
              <w:pStyle w:val="a8"/>
            </w:pPr>
            <w:r>
              <w:t>22</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Многогранники</w:t>
            </w:r>
          </w:p>
        </w:tc>
        <w:tc>
          <w:tcPr>
            <w:tcW w:w="783" w:type="pct"/>
            <w:shd w:val="clear" w:color="auto" w:fill="auto"/>
          </w:tcPr>
          <w:p w:rsidR="001A6AC8" w:rsidRDefault="001A6AC8" w:rsidP="00BD17AF">
            <w:pPr>
              <w:pStyle w:val="a8"/>
            </w:pPr>
            <w:r>
              <w:t>11</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t>Комплексные числа</w:t>
            </w:r>
          </w:p>
        </w:tc>
        <w:tc>
          <w:tcPr>
            <w:tcW w:w="783" w:type="pct"/>
            <w:shd w:val="clear" w:color="auto" w:fill="auto"/>
          </w:tcPr>
          <w:p w:rsidR="001A6AC8" w:rsidRPr="00DD21EC" w:rsidRDefault="001A6AC8" w:rsidP="00BD17AF">
            <w:pPr>
              <w:pStyle w:val="a8"/>
            </w:pPr>
            <w:r>
              <w:t>10</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Векторы в пространстве</w:t>
            </w:r>
          </w:p>
        </w:tc>
        <w:tc>
          <w:tcPr>
            <w:tcW w:w="783" w:type="pct"/>
            <w:shd w:val="clear" w:color="auto" w:fill="auto"/>
          </w:tcPr>
          <w:p w:rsidR="001A6AC8" w:rsidRDefault="001A6AC8" w:rsidP="00BD17AF">
            <w:pPr>
              <w:pStyle w:val="a8"/>
            </w:pPr>
            <w:r>
              <w:t>6</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 xml:space="preserve">Производная </w:t>
            </w:r>
          </w:p>
        </w:tc>
        <w:tc>
          <w:tcPr>
            <w:tcW w:w="783" w:type="pct"/>
            <w:shd w:val="clear" w:color="auto" w:fill="auto"/>
          </w:tcPr>
          <w:p w:rsidR="001A6AC8" w:rsidRPr="00DD21EC" w:rsidRDefault="001A6AC8" w:rsidP="00BD17AF">
            <w:pPr>
              <w:pStyle w:val="a8"/>
            </w:pPr>
            <w:r>
              <w:t>30</w:t>
            </w:r>
          </w:p>
        </w:tc>
        <w:tc>
          <w:tcPr>
            <w:tcW w:w="783" w:type="pct"/>
          </w:tcPr>
          <w:p w:rsidR="001A6AC8" w:rsidRDefault="006F62E2" w:rsidP="00BD17AF">
            <w:pPr>
              <w:pStyle w:val="a8"/>
            </w:pPr>
            <w:r>
              <w:t>2</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Геометрия на плоскости</w:t>
            </w:r>
          </w:p>
        </w:tc>
        <w:tc>
          <w:tcPr>
            <w:tcW w:w="783" w:type="pct"/>
            <w:shd w:val="clear" w:color="auto" w:fill="auto"/>
          </w:tcPr>
          <w:p w:rsidR="001A6AC8" w:rsidRDefault="001A6AC8" w:rsidP="00BD17AF">
            <w:pPr>
              <w:pStyle w:val="a8"/>
            </w:pPr>
            <w:r>
              <w:t>10</w:t>
            </w:r>
          </w:p>
        </w:tc>
        <w:tc>
          <w:tcPr>
            <w:tcW w:w="783" w:type="pct"/>
          </w:tcPr>
          <w:p w:rsidR="001A6AC8" w:rsidRDefault="006F62E2" w:rsidP="00BD17AF">
            <w:pPr>
              <w:pStyle w:val="a8"/>
            </w:pPr>
            <w:r>
              <w:t>-</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Default="001A6AC8" w:rsidP="00BD17AF">
            <w:pPr>
              <w:pStyle w:val="a8"/>
            </w:pPr>
            <w:r>
              <w:t>Комбинаторика и вероятность</w:t>
            </w:r>
          </w:p>
        </w:tc>
        <w:tc>
          <w:tcPr>
            <w:tcW w:w="783" w:type="pct"/>
            <w:shd w:val="clear" w:color="auto" w:fill="auto"/>
          </w:tcPr>
          <w:p w:rsidR="001A6AC8" w:rsidRPr="00DD21EC" w:rsidRDefault="001A6AC8" w:rsidP="00BD17AF">
            <w:pPr>
              <w:pStyle w:val="a8"/>
            </w:pPr>
            <w:r>
              <w:t>7</w:t>
            </w:r>
          </w:p>
        </w:tc>
        <w:tc>
          <w:tcPr>
            <w:tcW w:w="783" w:type="pct"/>
          </w:tcPr>
          <w:p w:rsidR="001A6AC8" w:rsidRDefault="006F62E2" w:rsidP="00BD17AF">
            <w:pPr>
              <w:pStyle w:val="a8"/>
            </w:pPr>
            <w:r>
              <w:t>-</w:t>
            </w:r>
          </w:p>
        </w:tc>
      </w:tr>
      <w:tr w:rsidR="001A6AC8" w:rsidRPr="00DD21EC" w:rsidTr="001A6AC8">
        <w:tc>
          <w:tcPr>
            <w:tcW w:w="797" w:type="pct"/>
            <w:shd w:val="clear" w:color="auto" w:fill="auto"/>
          </w:tcPr>
          <w:p w:rsidR="001A6AC8" w:rsidRPr="00DD21EC" w:rsidRDefault="001A6AC8" w:rsidP="002E5068">
            <w:pPr>
              <w:pStyle w:val="a8"/>
              <w:numPr>
                <w:ilvl w:val="0"/>
                <w:numId w:val="6"/>
              </w:numPr>
              <w:suppressAutoHyphens/>
            </w:pPr>
          </w:p>
        </w:tc>
        <w:tc>
          <w:tcPr>
            <w:tcW w:w="2637" w:type="pct"/>
            <w:shd w:val="clear" w:color="auto" w:fill="auto"/>
          </w:tcPr>
          <w:p w:rsidR="001A6AC8" w:rsidRPr="00DD21EC" w:rsidRDefault="001A6AC8" w:rsidP="00BD17AF">
            <w:pPr>
              <w:pStyle w:val="a8"/>
            </w:pPr>
            <w:r w:rsidRPr="00DD21EC">
              <w:t xml:space="preserve">Повторение. </w:t>
            </w:r>
          </w:p>
        </w:tc>
        <w:tc>
          <w:tcPr>
            <w:tcW w:w="783" w:type="pct"/>
            <w:shd w:val="clear" w:color="auto" w:fill="auto"/>
          </w:tcPr>
          <w:p w:rsidR="001A6AC8" w:rsidRPr="00DD21EC" w:rsidRDefault="001A6AC8" w:rsidP="00BD17AF">
            <w:pPr>
              <w:pStyle w:val="a8"/>
            </w:pPr>
            <w:r>
              <w:t>15</w:t>
            </w:r>
          </w:p>
        </w:tc>
        <w:tc>
          <w:tcPr>
            <w:tcW w:w="783" w:type="pct"/>
          </w:tcPr>
          <w:p w:rsidR="001A6AC8" w:rsidRDefault="006F62E2" w:rsidP="00BD17AF">
            <w:pPr>
              <w:pStyle w:val="a8"/>
            </w:pPr>
            <w:r>
              <w:t>1</w:t>
            </w:r>
          </w:p>
        </w:tc>
      </w:tr>
      <w:tr w:rsidR="001A6AC8" w:rsidRPr="00DD21EC" w:rsidTr="001A6AC8">
        <w:tc>
          <w:tcPr>
            <w:tcW w:w="797" w:type="pct"/>
            <w:shd w:val="clear" w:color="auto" w:fill="auto"/>
          </w:tcPr>
          <w:p w:rsidR="001A6AC8" w:rsidRPr="00DD21EC" w:rsidRDefault="001A6AC8" w:rsidP="00BD17AF">
            <w:pPr>
              <w:pStyle w:val="a8"/>
            </w:pPr>
          </w:p>
        </w:tc>
        <w:tc>
          <w:tcPr>
            <w:tcW w:w="2637" w:type="pct"/>
            <w:shd w:val="clear" w:color="auto" w:fill="auto"/>
          </w:tcPr>
          <w:p w:rsidR="001A6AC8" w:rsidRPr="00E31B3A" w:rsidRDefault="001A6AC8" w:rsidP="00BD17AF">
            <w:pPr>
              <w:pStyle w:val="a8"/>
              <w:rPr>
                <w:b/>
              </w:rPr>
            </w:pPr>
            <w:r w:rsidRPr="00E31B3A">
              <w:rPr>
                <w:b/>
              </w:rPr>
              <w:t>ИТОГО</w:t>
            </w:r>
          </w:p>
        </w:tc>
        <w:tc>
          <w:tcPr>
            <w:tcW w:w="783" w:type="pct"/>
            <w:shd w:val="clear" w:color="auto" w:fill="auto"/>
          </w:tcPr>
          <w:p w:rsidR="001A6AC8" w:rsidRPr="00E31B3A" w:rsidRDefault="001A6AC8" w:rsidP="00BD17AF">
            <w:pPr>
              <w:pStyle w:val="a8"/>
              <w:rPr>
                <w:b/>
              </w:rPr>
            </w:pPr>
            <w:r>
              <w:rPr>
                <w:b/>
              </w:rPr>
              <w:t>210</w:t>
            </w:r>
          </w:p>
        </w:tc>
        <w:tc>
          <w:tcPr>
            <w:tcW w:w="783" w:type="pct"/>
          </w:tcPr>
          <w:p w:rsidR="001A6AC8" w:rsidRDefault="006F62E2" w:rsidP="00BD17AF">
            <w:pPr>
              <w:pStyle w:val="a8"/>
              <w:rPr>
                <w:b/>
              </w:rPr>
            </w:pPr>
            <w:r>
              <w:rPr>
                <w:b/>
              </w:rPr>
              <w:t>14</w:t>
            </w:r>
          </w:p>
        </w:tc>
      </w:tr>
    </w:tbl>
    <w:p w:rsidR="00BD17AF" w:rsidRDefault="00BD17AF" w:rsidP="00BD17AF">
      <w:pPr>
        <w:pStyle w:val="a8"/>
      </w:pPr>
    </w:p>
    <w:p w:rsidR="00BD17AF" w:rsidRPr="00E6241C" w:rsidRDefault="00BD17AF" w:rsidP="00BD17AF">
      <w:pPr>
        <w:pStyle w:val="a8"/>
      </w:pPr>
    </w:p>
    <w:p w:rsidR="00BD17AF" w:rsidRDefault="00DB77D0" w:rsidP="001A6AC8">
      <w:pPr>
        <w:pStyle w:val="1"/>
        <w:jc w:val="center"/>
      </w:pPr>
      <w:bookmarkStart w:id="20" w:name="_Toc14779968"/>
      <w:r>
        <w:t xml:space="preserve"> </w:t>
      </w:r>
      <w:r w:rsidR="00BD17AF">
        <w:t xml:space="preserve"> </w:t>
      </w:r>
      <w:bookmarkStart w:id="21" w:name="_Toc50197830"/>
      <w:bookmarkStart w:id="22" w:name="_Toc50198096"/>
      <w:bookmarkStart w:id="23" w:name="_Toc50198386"/>
      <w:bookmarkStart w:id="24" w:name="_Toc50235201"/>
      <w:r w:rsidR="00E656AE">
        <w:t xml:space="preserve">5. </w:t>
      </w:r>
      <w:r w:rsidR="00BD17AF" w:rsidRPr="00B078E2">
        <w:t>Календарно-тематическое планирование</w:t>
      </w:r>
      <w:bookmarkEnd w:id="20"/>
      <w:bookmarkEnd w:id="21"/>
      <w:bookmarkEnd w:id="22"/>
      <w:bookmarkEnd w:id="23"/>
      <w:bookmarkEnd w:id="24"/>
    </w:p>
    <w:p w:rsidR="00BD17AF" w:rsidRDefault="00BD17AF" w:rsidP="00BD17AF"/>
    <w:p w:rsidR="00BD17AF" w:rsidRDefault="00BD17AF" w:rsidP="00166757">
      <w:pPr>
        <w:ind w:firstLine="0"/>
        <w:rPr>
          <w:b/>
          <w:sz w:val="20"/>
          <w:szCs w:val="20"/>
        </w:rPr>
        <w:sectPr w:rsidR="00BD17AF" w:rsidSect="001636BB">
          <w:footerReference w:type="default" r:id="rId9"/>
          <w:pgSz w:w="16838" w:h="11906" w:orient="landscape"/>
          <w:pgMar w:top="851" w:right="1134" w:bottom="1701" w:left="1134" w:header="709" w:footer="709" w:gutter="0"/>
          <w:pgNumType w:start="0"/>
          <w:cols w:space="708"/>
          <w:titlePg/>
          <w:docGrid w:linePitch="381"/>
        </w:sectPr>
      </w:pPr>
    </w:p>
    <w:tbl>
      <w:tblPr>
        <w:tblStyle w:val="afb"/>
        <w:tblW w:w="5000" w:type="pct"/>
        <w:tblLook w:val="04A0" w:firstRow="1" w:lastRow="0" w:firstColumn="1" w:lastColumn="0" w:noHBand="0" w:noVBand="1"/>
      </w:tblPr>
      <w:tblGrid>
        <w:gridCol w:w="1493"/>
        <w:gridCol w:w="1591"/>
        <w:gridCol w:w="1479"/>
        <w:gridCol w:w="6745"/>
        <w:gridCol w:w="3457"/>
        <w:gridCol w:w="21"/>
      </w:tblGrid>
      <w:tr w:rsidR="00BD17AF" w:rsidRPr="00321376" w:rsidTr="00903CB9">
        <w:trPr>
          <w:trHeight w:val="20"/>
        </w:trPr>
        <w:tc>
          <w:tcPr>
            <w:tcW w:w="505" w:type="pct"/>
            <w:vMerge w:val="restart"/>
          </w:tcPr>
          <w:p w:rsidR="00BD17AF" w:rsidRPr="00321376" w:rsidRDefault="00BD17AF" w:rsidP="00166757">
            <w:pPr>
              <w:ind w:firstLine="0"/>
              <w:rPr>
                <w:b/>
              </w:rPr>
            </w:pPr>
            <w:r w:rsidRPr="00321376">
              <w:rPr>
                <w:b/>
              </w:rPr>
              <w:lastRenderedPageBreak/>
              <w:t>№</w:t>
            </w:r>
            <w:r w:rsidR="00166757" w:rsidRPr="00321376">
              <w:rPr>
                <w:b/>
              </w:rPr>
              <w:t xml:space="preserve"> </w:t>
            </w:r>
            <w:proofErr w:type="gramStart"/>
            <w:r w:rsidR="00166757" w:rsidRPr="00321376">
              <w:rPr>
                <w:b/>
              </w:rPr>
              <w:t>п</w:t>
            </w:r>
            <w:proofErr w:type="gramEnd"/>
            <w:r w:rsidR="00166757" w:rsidRPr="00321376">
              <w:rPr>
                <w:b/>
              </w:rPr>
              <w:t>/п</w:t>
            </w:r>
          </w:p>
        </w:tc>
        <w:tc>
          <w:tcPr>
            <w:tcW w:w="1038" w:type="pct"/>
            <w:gridSpan w:val="2"/>
          </w:tcPr>
          <w:p w:rsidR="00BD17AF" w:rsidRPr="00321376" w:rsidRDefault="00BD17AF" w:rsidP="00BD17AF">
            <w:pPr>
              <w:rPr>
                <w:b/>
              </w:rPr>
            </w:pPr>
            <w:r w:rsidRPr="00321376">
              <w:rPr>
                <w:b/>
              </w:rPr>
              <w:t>Дата</w:t>
            </w:r>
          </w:p>
        </w:tc>
        <w:tc>
          <w:tcPr>
            <w:tcW w:w="2281" w:type="pct"/>
            <w:vMerge w:val="restart"/>
          </w:tcPr>
          <w:p w:rsidR="00BD17AF" w:rsidRPr="00321376" w:rsidRDefault="00BD17AF" w:rsidP="00BD17AF">
            <w:pPr>
              <w:jc w:val="center"/>
              <w:rPr>
                <w:b/>
              </w:rPr>
            </w:pPr>
            <w:r w:rsidRPr="00321376">
              <w:rPr>
                <w:b/>
              </w:rPr>
              <w:t>Тема урока</w:t>
            </w:r>
          </w:p>
        </w:tc>
        <w:tc>
          <w:tcPr>
            <w:tcW w:w="1176" w:type="pct"/>
            <w:gridSpan w:val="2"/>
            <w:vMerge w:val="restart"/>
          </w:tcPr>
          <w:p w:rsidR="00BD17AF" w:rsidRPr="00321376" w:rsidRDefault="00903CB9" w:rsidP="003D6772">
            <w:pPr>
              <w:ind w:firstLine="0"/>
              <w:jc w:val="center"/>
              <w:rPr>
                <w:b/>
              </w:rPr>
            </w:pPr>
            <w:r w:rsidRPr="00321376">
              <w:rPr>
                <w:b/>
              </w:rPr>
              <w:t xml:space="preserve">Тип </w:t>
            </w:r>
            <w:r w:rsidR="00C85CBA" w:rsidRPr="00321376">
              <w:rPr>
                <w:b/>
              </w:rPr>
              <w:t>урока</w:t>
            </w:r>
          </w:p>
        </w:tc>
      </w:tr>
      <w:tr w:rsidR="00BD17AF" w:rsidRPr="00321376" w:rsidTr="00903CB9">
        <w:trPr>
          <w:trHeight w:val="20"/>
        </w:trPr>
        <w:tc>
          <w:tcPr>
            <w:tcW w:w="505" w:type="pct"/>
            <w:vMerge/>
          </w:tcPr>
          <w:p w:rsidR="00BD17AF" w:rsidRPr="00321376" w:rsidRDefault="00BD17AF" w:rsidP="00BD17AF">
            <w:pPr>
              <w:rPr>
                <w:b/>
              </w:rPr>
            </w:pPr>
          </w:p>
        </w:tc>
        <w:tc>
          <w:tcPr>
            <w:tcW w:w="538" w:type="pct"/>
          </w:tcPr>
          <w:p w:rsidR="00BD17AF" w:rsidRPr="00321376" w:rsidRDefault="00BD17AF" w:rsidP="00BD17AF">
            <w:pPr>
              <w:ind w:firstLine="0"/>
              <w:rPr>
                <w:b/>
              </w:rPr>
            </w:pPr>
            <w:r w:rsidRPr="00321376">
              <w:rPr>
                <w:b/>
              </w:rPr>
              <w:t>план</w:t>
            </w:r>
          </w:p>
        </w:tc>
        <w:tc>
          <w:tcPr>
            <w:tcW w:w="500" w:type="pct"/>
          </w:tcPr>
          <w:p w:rsidR="00BD17AF" w:rsidRPr="00321376" w:rsidRDefault="00BD17AF" w:rsidP="00BD17AF">
            <w:pPr>
              <w:ind w:firstLine="0"/>
              <w:rPr>
                <w:b/>
              </w:rPr>
            </w:pPr>
            <w:r w:rsidRPr="00321376">
              <w:rPr>
                <w:b/>
              </w:rPr>
              <w:t>факт</w:t>
            </w:r>
          </w:p>
        </w:tc>
        <w:tc>
          <w:tcPr>
            <w:tcW w:w="2281" w:type="pct"/>
            <w:vMerge/>
          </w:tcPr>
          <w:p w:rsidR="00BD17AF" w:rsidRPr="00321376" w:rsidRDefault="00BD17AF" w:rsidP="00BD17AF">
            <w:pPr>
              <w:jc w:val="center"/>
              <w:rPr>
                <w:b/>
              </w:rPr>
            </w:pPr>
          </w:p>
        </w:tc>
        <w:tc>
          <w:tcPr>
            <w:tcW w:w="1176" w:type="pct"/>
            <w:gridSpan w:val="2"/>
            <w:vMerge/>
          </w:tcPr>
          <w:p w:rsidR="00BD17AF" w:rsidRPr="00321376" w:rsidRDefault="00BD17AF" w:rsidP="00BD17AF">
            <w:pPr>
              <w:jc w:val="center"/>
              <w:rPr>
                <w:b/>
              </w:rPr>
            </w:pPr>
          </w:p>
        </w:tc>
      </w:tr>
      <w:tr w:rsidR="00FA491F" w:rsidRPr="00321376" w:rsidTr="00FA491F">
        <w:trPr>
          <w:trHeight w:val="20"/>
        </w:trPr>
        <w:tc>
          <w:tcPr>
            <w:tcW w:w="505" w:type="pct"/>
          </w:tcPr>
          <w:p w:rsidR="00FA491F" w:rsidRPr="00321376" w:rsidRDefault="00FA491F" w:rsidP="00FE551D">
            <w:pPr>
              <w:ind w:left="1069" w:firstLine="0"/>
              <w:rPr>
                <w:b/>
              </w:rPr>
            </w:pPr>
          </w:p>
        </w:tc>
        <w:tc>
          <w:tcPr>
            <w:tcW w:w="4495" w:type="pct"/>
            <w:gridSpan w:val="5"/>
          </w:tcPr>
          <w:p w:rsidR="00FA491F" w:rsidRPr="00321376" w:rsidRDefault="00FA491F" w:rsidP="00BD17AF">
            <w:pPr>
              <w:jc w:val="center"/>
              <w:rPr>
                <w:b/>
              </w:rPr>
            </w:pPr>
            <w:r w:rsidRPr="00321376">
              <w:rPr>
                <w:b/>
              </w:rPr>
              <w:t>Повторение (5 ч)</w:t>
            </w:r>
          </w:p>
          <w:p w:rsidR="00065324" w:rsidRPr="00321376" w:rsidRDefault="00065324" w:rsidP="00065324">
            <w:pPr>
              <w:pStyle w:val="Default"/>
            </w:pPr>
            <w:r w:rsidRPr="00321376">
              <w:rPr>
                <w:b/>
              </w:rPr>
              <w:t xml:space="preserve">Планируемые результаты: </w:t>
            </w:r>
            <w:r w:rsidRPr="00321376">
              <w:rPr>
                <w:b/>
                <w:color w:val="auto"/>
              </w:rPr>
              <w:t xml:space="preserve">Предметные: </w:t>
            </w:r>
            <w:r w:rsidRPr="00321376">
              <w:rPr>
                <w:color w:val="auto"/>
              </w:rPr>
              <w:t>преобразование алгебраических выражений, виды уравнений и неравенств, методы их решения, основные геометрические понятия.</w:t>
            </w:r>
          </w:p>
          <w:p w:rsidR="00065324" w:rsidRPr="00321376" w:rsidRDefault="00065324" w:rsidP="00065324">
            <w:pPr>
              <w:pStyle w:val="Default"/>
              <w:rPr>
                <w:color w:val="auto"/>
              </w:rPr>
            </w:pPr>
            <w:r w:rsidRPr="00321376">
              <w:rPr>
                <w:b/>
                <w:bCs/>
                <w:color w:val="auto"/>
              </w:rPr>
              <w:t>Коммуникативны</w:t>
            </w:r>
            <w:proofErr w:type="gramStart"/>
            <w:r w:rsidRPr="00321376">
              <w:rPr>
                <w:b/>
                <w:bCs/>
                <w:color w:val="auto"/>
              </w:rPr>
              <w:t>е(</w:t>
            </w:r>
            <w:proofErr w:type="gramEnd"/>
            <w:r w:rsidRPr="00321376">
              <w:rPr>
                <w:b/>
                <w:bCs/>
                <w:color w:val="auto"/>
              </w:rPr>
              <w:t xml:space="preserve">К): </w:t>
            </w:r>
            <w:r w:rsidRPr="00321376">
              <w:rPr>
                <w:color w:val="auto"/>
              </w:rPr>
              <w:t xml:space="preserve">осуществлять контроль, коррекцию, оценку своих действий, </w:t>
            </w:r>
            <w:r w:rsidRPr="00321376">
              <w:t>осуществлять контроль, коррекцию, оценку действий партнера, вступать в диалог.</w:t>
            </w:r>
            <w:r w:rsidRPr="00321376">
              <w:rPr>
                <w:color w:val="auto"/>
              </w:rPr>
              <w:t xml:space="preserve"> </w:t>
            </w:r>
            <w:r w:rsidRPr="00321376">
              <w:rPr>
                <w:b/>
                <w:bCs/>
                <w:color w:val="auto"/>
              </w:rPr>
              <w:t>Регулятивные</w:t>
            </w:r>
            <w:r w:rsidR="00321376">
              <w:rPr>
                <w:b/>
                <w:bCs/>
                <w:color w:val="auto"/>
              </w:rPr>
              <w:t xml:space="preserve"> </w:t>
            </w:r>
            <w:r w:rsidRPr="00321376">
              <w:rPr>
                <w:b/>
                <w:bCs/>
                <w:color w:val="auto"/>
              </w:rPr>
              <w:t xml:space="preserve">(Р): </w:t>
            </w:r>
            <w:r w:rsidRPr="00321376">
              <w:rPr>
                <w:color w:val="auto"/>
              </w:rPr>
              <w:t>планировать пути достижения цели, адекватно оценивать</w:t>
            </w:r>
            <w:proofErr w:type="gramStart"/>
            <w:r w:rsidRPr="00321376">
              <w:rPr>
                <w:color w:val="auto"/>
              </w:rPr>
              <w:t xml:space="preserve"> ,</w:t>
            </w:r>
            <w:proofErr w:type="gramEnd"/>
            <w:r w:rsidRPr="00321376">
              <w:rPr>
                <w:color w:val="auto"/>
              </w:rPr>
              <w:t xml:space="preserve"> </w:t>
            </w:r>
            <w:r w:rsidRPr="00321376">
              <w:t>адекватно оценивать объективную трудность, самостоятельно анализировать условия достижения цели,  проводить анализ способов решения задачи с точки зрения их рациональности и экономичности.</w:t>
            </w:r>
          </w:p>
          <w:p w:rsidR="00065324" w:rsidRPr="00321376" w:rsidRDefault="00065324" w:rsidP="00065324">
            <w:pPr>
              <w:ind w:firstLine="0"/>
              <w:rPr>
                <w:b/>
              </w:rPr>
            </w:pPr>
            <w:r w:rsidRPr="00321376">
              <w:rPr>
                <w:b/>
                <w:bCs/>
              </w:rPr>
              <w:t>Познавательны</w:t>
            </w:r>
            <w:proofErr w:type="gramStart"/>
            <w:r w:rsidRPr="00321376">
              <w:rPr>
                <w:b/>
                <w:bCs/>
              </w:rPr>
              <w:t>е(</w:t>
            </w:r>
            <w:proofErr w:type="gramEnd"/>
            <w:r w:rsidRPr="00321376">
              <w:rPr>
                <w:b/>
                <w:bCs/>
              </w:rPr>
              <w:t xml:space="preserve">П): </w:t>
            </w:r>
            <w:r w:rsidRPr="00321376">
              <w:t>анализировать условия и требования задачи, осуществлять сравнение и классификацию по заданным критериям.</w:t>
            </w:r>
          </w:p>
          <w:p w:rsidR="00FA491F" w:rsidRPr="00321376" w:rsidRDefault="00065324" w:rsidP="00065324">
            <w:pPr>
              <w:pStyle w:val="Default"/>
              <w:rPr>
                <w:b/>
              </w:rPr>
            </w:pPr>
            <w:r w:rsidRPr="00321376">
              <w:rPr>
                <w:b/>
                <w:color w:val="auto"/>
              </w:rPr>
              <w:t>Личностные:</w:t>
            </w:r>
            <w:r w:rsidRPr="00321376">
              <w:rPr>
                <w:color w:val="auto"/>
              </w:rPr>
              <w:t xml:space="preserve"> формирование познавательного интереса к изучению нового, формирование устойчивого познавательного интереса к изучению нового, умению точно и грамотно излагать свои мысли </w:t>
            </w:r>
            <w:proofErr w:type="gramStart"/>
            <w:r w:rsidRPr="00321376">
              <w:rPr>
                <w:color w:val="auto"/>
              </w:rPr>
              <w:t>в</w:t>
            </w:r>
            <w:proofErr w:type="gramEnd"/>
            <w:r w:rsidRPr="00321376">
              <w:rPr>
                <w:color w:val="auto"/>
              </w:rPr>
              <w:t xml:space="preserve"> устно и письменно.</w:t>
            </w:r>
          </w:p>
        </w:tc>
      </w:tr>
      <w:tr w:rsidR="00FA491F" w:rsidRPr="00321376" w:rsidTr="00903CB9">
        <w:trPr>
          <w:trHeight w:val="20"/>
        </w:trPr>
        <w:tc>
          <w:tcPr>
            <w:tcW w:w="505" w:type="pct"/>
          </w:tcPr>
          <w:p w:rsidR="00FA491F" w:rsidRPr="00321376" w:rsidRDefault="00FA491F" w:rsidP="00FE551D">
            <w:pPr>
              <w:pStyle w:val="af3"/>
              <w:numPr>
                <w:ilvl w:val="0"/>
                <w:numId w:val="19"/>
              </w:numPr>
              <w:rPr>
                <w:rFonts w:ascii="Times New Roman" w:hAnsi="Times New Roman"/>
                <w:sz w:val="24"/>
                <w:szCs w:val="24"/>
              </w:rPr>
            </w:pPr>
          </w:p>
        </w:tc>
        <w:tc>
          <w:tcPr>
            <w:tcW w:w="538" w:type="pct"/>
          </w:tcPr>
          <w:p w:rsidR="00FA491F" w:rsidRPr="00321376" w:rsidRDefault="00FA491F" w:rsidP="00FA491F">
            <w:pPr>
              <w:ind w:firstLine="0"/>
              <w:jc w:val="left"/>
            </w:pPr>
          </w:p>
        </w:tc>
        <w:tc>
          <w:tcPr>
            <w:tcW w:w="500" w:type="pct"/>
          </w:tcPr>
          <w:p w:rsidR="00FA491F" w:rsidRPr="00321376" w:rsidRDefault="00FA491F" w:rsidP="00FA491F">
            <w:pPr>
              <w:ind w:firstLine="0"/>
              <w:jc w:val="left"/>
            </w:pPr>
          </w:p>
        </w:tc>
        <w:tc>
          <w:tcPr>
            <w:tcW w:w="2281" w:type="pct"/>
          </w:tcPr>
          <w:p w:rsidR="00FA491F" w:rsidRPr="00321376" w:rsidRDefault="00065324" w:rsidP="00FA491F">
            <w:pPr>
              <w:ind w:firstLine="0"/>
              <w:jc w:val="left"/>
            </w:pPr>
            <w:r w:rsidRPr="00321376">
              <w:t>Числовые и алгебраические выражения</w:t>
            </w:r>
          </w:p>
        </w:tc>
        <w:tc>
          <w:tcPr>
            <w:tcW w:w="1176" w:type="pct"/>
            <w:gridSpan w:val="2"/>
          </w:tcPr>
          <w:p w:rsidR="00FA491F" w:rsidRPr="00321376" w:rsidRDefault="00903CB9" w:rsidP="00903CB9">
            <w:pPr>
              <w:ind w:firstLine="0"/>
              <w:jc w:val="left"/>
            </w:pPr>
            <w:r w:rsidRPr="00321376">
              <w:rPr>
                <w:color w:val="000000"/>
              </w:rPr>
              <w:t>Урок обобщения и систематизации</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FA491F">
            <w:pPr>
              <w:ind w:firstLine="0"/>
              <w:jc w:val="left"/>
            </w:pPr>
          </w:p>
        </w:tc>
        <w:tc>
          <w:tcPr>
            <w:tcW w:w="500" w:type="pct"/>
          </w:tcPr>
          <w:p w:rsidR="00903CB9" w:rsidRPr="00321376" w:rsidRDefault="00903CB9" w:rsidP="00FA491F">
            <w:pPr>
              <w:ind w:firstLine="0"/>
              <w:jc w:val="left"/>
            </w:pPr>
          </w:p>
        </w:tc>
        <w:tc>
          <w:tcPr>
            <w:tcW w:w="2281" w:type="pct"/>
          </w:tcPr>
          <w:p w:rsidR="00903CB9" w:rsidRPr="00321376" w:rsidRDefault="00903CB9" w:rsidP="00065324">
            <w:pPr>
              <w:ind w:firstLine="0"/>
              <w:jc w:val="left"/>
            </w:pPr>
            <w:r w:rsidRPr="00321376">
              <w:t>Уравнения</w:t>
            </w:r>
          </w:p>
        </w:tc>
        <w:tc>
          <w:tcPr>
            <w:tcW w:w="1176" w:type="pct"/>
            <w:gridSpan w:val="2"/>
          </w:tcPr>
          <w:p w:rsidR="00903CB9" w:rsidRPr="00321376" w:rsidRDefault="00903CB9" w:rsidP="003D6772">
            <w:pPr>
              <w:ind w:firstLine="0"/>
              <w:jc w:val="left"/>
            </w:pPr>
            <w:r w:rsidRPr="00321376">
              <w:rPr>
                <w:color w:val="000000"/>
              </w:rPr>
              <w:t>Урок обобщения и систематизации</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FA491F">
            <w:pPr>
              <w:ind w:firstLine="0"/>
              <w:jc w:val="left"/>
            </w:pPr>
          </w:p>
        </w:tc>
        <w:tc>
          <w:tcPr>
            <w:tcW w:w="500" w:type="pct"/>
          </w:tcPr>
          <w:p w:rsidR="00903CB9" w:rsidRPr="00321376" w:rsidRDefault="00903CB9" w:rsidP="00FA491F">
            <w:pPr>
              <w:ind w:firstLine="0"/>
              <w:jc w:val="left"/>
            </w:pPr>
          </w:p>
        </w:tc>
        <w:tc>
          <w:tcPr>
            <w:tcW w:w="2281" w:type="pct"/>
          </w:tcPr>
          <w:p w:rsidR="00903CB9" w:rsidRPr="00321376" w:rsidRDefault="00903CB9" w:rsidP="00065324">
            <w:pPr>
              <w:ind w:firstLine="0"/>
              <w:jc w:val="left"/>
            </w:pPr>
            <w:r w:rsidRPr="00321376">
              <w:t xml:space="preserve">Неравенства </w:t>
            </w:r>
          </w:p>
        </w:tc>
        <w:tc>
          <w:tcPr>
            <w:tcW w:w="1176" w:type="pct"/>
            <w:gridSpan w:val="2"/>
          </w:tcPr>
          <w:p w:rsidR="00903CB9" w:rsidRPr="00321376" w:rsidRDefault="00903CB9" w:rsidP="003D6772">
            <w:pPr>
              <w:ind w:firstLine="0"/>
              <w:jc w:val="left"/>
            </w:pPr>
            <w:r w:rsidRPr="00321376">
              <w:rPr>
                <w:color w:val="000000"/>
              </w:rPr>
              <w:t>Урок обобщения и систематизации</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FA491F">
            <w:pPr>
              <w:ind w:firstLine="0"/>
              <w:jc w:val="left"/>
            </w:pPr>
          </w:p>
        </w:tc>
        <w:tc>
          <w:tcPr>
            <w:tcW w:w="500" w:type="pct"/>
          </w:tcPr>
          <w:p w:rsidR="00903CB9" w:rsidRPr="00321376" w:rsidRDefault="00903CB9" w:rsidP="00FA491F">
            <w:pPr>
              <w:ind w:firstLine="0"/>
              <w:jc w:val="left"/>
            </w:pPr>
          </w:p>
        </w:tc>
        <w:tc>
          <w:tcPr>
            <w:tcW w:w="2281" w:type="pct"/>
          </w:tcPr>
          <w:p w:rsidR="00903CB9" w:rsidRPr="00321376" w:rsidRDefault="00903CB9" w:rsidP="00065324">
            <w:pPr>
              <w:ind w:firstLine="0"/>
              <w:jc w:val="left"/>
            </w:pPr>
            <w:r w:rsidRPr="00321376">
              <w:t>Многоугольники. Окружности</w:t>
            </w:r>
          </w:p>
        </w:tc>
        <w:tc>
          <w:tcPr>
            <w:tcW w:w="1176" w:type="pct"/>
            <w:gridSpan w:val="2"/>
          </w:tcPr>
          <w:p w:rsidR="00903CB9" w:rsidRPr="00321376" w:rsidRDefault="00903CB9" w:rsidP="003D6772">
            <w:pPr>
              <w:ind w:firstLine="0"/>
              <w:jc w:val="left"/>
            </w:pPr>
            <w:r w:rsidRPr="00321376">
              <w:rPr>
                <w:color w:val="000000"/>
              </w:rPr>
              <w:t>Урок обобщения и систематизации</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FA491F">
            <w:pPr>
              <w:ind w:firstLine="0"/>
              <w:jc w:val="left"/>
            </w:pPr>
          </w:p>
        </w:tc>
        <w:tc>
          <w:tcPr>
            <w:tcW w:w="500" w:type="pct"/>
          </w:tcPr>
          <w:p w:rsidR="00903CB9" w:rsidRPr="00321376" w:rsidRDefault="00903CB9" w:rsidP="00FA491F">
            <w:pPr>
              <w:ind w:firstLine="0"/>
              <w:jc w:val="left"/>
            </w:pPr>
          </w:p>
        </w:tc>
        <w:tc>
          <w:tcPr>
            <w:tcW w:w="2281" w:type="pct"/>
          </w:tcPr>
          <w:p w:rsidR="00903CB9" w:rsidRPr="00321376" w:rsidRDefault="00903CB9" w:rsidP="00FA491F">
            <w:pPr>
              <w:ind w:firstLine="0"/>
              <w:jc w:val="left"/>
            </w:pPr>
            <w:proofErr w:type="gramStart"/>
            <w:r w:rsidRPr="00321376">
              <w:t>Входная контрольная</w:t>
            </w:r>
            <w:proofErr w:type="gramEnd"/>
          </w:p>
        </w:tc>
        <w:tc>
          <w:tcPr>
            <w:tcW w:w="1176" w:type="pct"/>
            <w:gridSpan w:val="2"/>
          </w:tcPr>
          <w:p w:rsidR="00903CB9" w:rsidRPr="00321376" w:rsidRDefault="00D06F77" w:rsidP="00D06F77">
            <w:pPr>
              <w:ind w:firstLine="0"/>
              <w:jc w:val="left"/>
            </w:pPr>
            <w:r w:rsidRPr="00321376">
              <w:rPr>
                <w:color w:val="000000"/>
              </w:rPr>
              <w:t>Урок контроля и проверки знаний и умений</w:t>
            </w:r>
          </w:p>
        </w:tc>
      </w:tr>
      <w:tr w:rsidR="00903CB9" w:rsidRPr="00321376" w:rsidTr="00166757">
        <w:trPr>
          <w:gridAfter w:val="1"/>
          <w:wAfter w:w="7" w:type="pct"/>
          <w:trHeight w:val="20"/>
        </w:trPr>
        <w:tc>
          <w:tcPr>
            <w:tcW w:w="4993" w:type="pct"/>
            <w:gridSpan w:val="5"/>
          </w:tcPr>
          <w:p w:rsidR="00903CB9" w:rsidRPr="00321376" w:rsidRDefault="00903CB9" w:rsidP="00FE551D">
            <w:pPr>
              <w:ind w:left="1069" w:firstLine="0"/>
              <w:jc w:val="center"/>
              <w:rPr>
                <w:b/>
              </w:rPr>
            </w:pPr>
            <w:r w:rsidRPr="00321376">
              <w:rPr>
                <w:b/>
              </w:rPr>
              <w:t>Действительные числа (12 часов)</w:t>
            </w:r>
          </w:p>
        </w:tc>
      </w:tr>
      <w:tr w:rsidR="00903CB9" w:rsidRPr="00321376" w:rsidTr="00166757">
        <w:trPr>
          <w:gridAfter w:val="1"/>
          <w:wAfter w:w="7" w:type="pct"/>
          <w:trHeight w:val="20"/>
        </w:trPr>
        <w:tc>
          <w:tcPr>
            <w:tcW w:w="4993" w:type="pct"/>
            <w:gridSpan w:val="5"/>
          </w:tcPr>
          <w:p w:rsidR="00903CB9" w:rsidRPr="00321376" w:rsidRDefault="00903CB9" w:rsidP="00903CB9">
            <w:pPr>
              <w:pStyle w:val="Default"/>
              <w:ind w:left="1069"/>
            </w:pPr>
            <w:r w:rsidRPr="00321376">
              <w:rPr>
                <w:b/>
              </w:rPr>
              <w:t xml:space="preserve">Планируемые результаты: </w:t>
            </w:r>
            <w:r w:rsidRPr="00321376">
              <w:rPr>
                <w:b/>
                <w:color w:val="auto"/>
              </w:rPr>
              <w:t xml:space="preserve">Предметные: </w:t>
            </w:r>
            <w:r w:rsidRPr="00321376">
              <w:rPr>
                <w:color w:val="auto"/>
              </w:rPr>
              <w:t xml:space="preserve">развивать представление о числе от натурального до действительного, применять свойства делимости, </w:t>
            </w:r>
            <w:r w:rsidRPr="00321376">
              <w:t>уметь объяснять изученные положения на самостоятельно подобранных конкретных примерах, применять при доказательстве числовых тождеств и неравенств.</w:t>
            </w:r>
          </w:p>
          <w:p w:rsidR="00903CB9" w:rsidRPr="00321376" w:rsidRDefault="00903CB9" w:rsidP="00903CB9">
            <w:pPr>
              <w:pStyle w:val="Default"/>
              <w:ind w:left="1069"/>
              <w:rPr>
                <w:color w:val="auto"/>
              </w:rPr>
            </w:pPr>
            <w:r w:rsidRPr="00321376">
              <w:rPr>
                <w:b/>
                <w:bCs/>
                <w:color w:val="auto"/>
              </w:rPr>
              <w:t>Коммуникативны</w:t>
            </w:r>
            <w:proofErr w:type="gramStart"/>
            <w:r w:rsidRPr="00321376">
              <w:rPr>
                <w:b/>
                <w:bCs/>
                <w:color w:val="auto"/>
              </w:rPr>
              <w:t>е(</w:t>
            </w:r>
            <w:proofErr w:type="gramEnd"/>
            <w:r w:rsidRPr="00321376">
              <w:rPr>
                <w:b/>
                <w:bCs/>
                <w:color w:val="auto"/>
              </w:rPr>
              <w:t xml:space="preserve">К): </w:t>
            </w:r>
            <w:r w:rsidRPr="00321376">
              <w:rPr>
                <w:color w:val="auto"/>
              </w:rPr>
              <w:t xml:space="preserve">осуществлять контроль, коррекцию, оценку своих действий, </w:t>
            </w:r>
            <w:r w:rsidRPr="00321376">
              <w:t>осуществлять контроль, коррекцию, оценку действий партнера, вступать в диалог.</w:t>
            </w:r>
            <w:r w:rsidRPr="00321376">
              <w:rPr>
                <w:color w:val="auto"/>
              </w:rPr>
              <w:t xml:space="preserve"> </w:t>
            </w:r>
            <w:r w:rsidRPr="00321376">
              <w:rPr>
                <w:b/>
                <w:bCs/>
                <w:color w:val="auto"/>
              </w:rPr>
              <w:t>Регулятивны</w:t>
            </w:r>
            <w:proofErr w:type="gramStart"/>
            <w:r w:rsidRPr="00321376">
              <w:rPr>
                <w:b/>
                <w:bCs/>
                <w:color w:val="auto"/>
              </w:rPr>
              <w:t>е(</w:t>
            </w:r>
            <w:proofErr w:type="gramEnd"/>
            <w:r w:rsidRPr="00321376">
              <w:rPr>
                <w:b/>
                <w:bCs/>
                <w:color w:val="auto"/>
              </w:rPr>
              <w:t xml:space="preserve">Р): </w:t>
            </w:r>
            <w:r w:rsidRPr="00321376">
              <w:rPr>
                <w:color w:val="auto"/>
              </w:rPr>
              <w:t xml:space="preserve">планировать пути достижения цели, адекватно оценивать , </w:t>
            </w:r>
            <w:r w:rsidRPr="00321376">
              <w:t>адекватно оценивать объективную трудность, самостоятельно анализировать условия достижения цели на основе учета, выделенных учителем ориентиров в новом учебном материале, проводить анализ способов решения задачи с точки зрения их рациональности и экономичности.</w:t>
            </w:r>
          </w:p>
          <w:p w:rsidR="00903CB9" w:rsidRPr="00321376" w:rsidRDefault="00903CB9" w:rsidP="00903CB9">
            <w:pPr>
              <w:ind w:left="1069" w:firstLine="0"/>
              <w:rPr>
                <w:b/>
              </w:rPr>
            </w:pPr>
            <w:r w:rsidRPr="00321376">
              <w:rPr>
                <w:b/>
                <w:bCs/>
              </w:rPr>
              <w:t>Познавательны</w:t>
            </w:r>
            <w:proofErr w:type="gramStart"/>
            <w:r w:rsidRPr="00321376">
              <w:rPr>
                <w:b/>
                <w:bCs/>
              </w:rPr>
              <w:t>е(</w:t>
            </w:r>
            <w:proofErr w:type="gramEnd"/>
            <w:r w:rsidRPr="00321376">
              <w:rPr>
                <w:b/>
                <w:bCs/>
              </w:rPr>
              <w:t xml:space="preserve">П): </w:t>
            </w:r>
            <w:r w:rsidRPr="00321376">
              <w:t xml:space="preserve">анализировать условия и требования задачи, осуществлять сравнение и классификацию по заданным </w:t>
            </w:r>
            <w:r w:rsidRPr="00321376">
              <w:lastRenderedPageBreak/>
              <w:t>критериям.</w:t>
            </w:r>
          </w:p>
          <w:p w:rsidR="00903CB9" w:rsidRPr="00321376" w:rsidRDefault="00903CB9" w:rsidP="00903CB9">
            <w:pPr>
              <w:pStyle w:val="Default"/>
              <w:ind w:left="1069"/>
              <w:rPr>
                <w:b/>
                <w:color w:val="auto"/>
              </w:rPr>
            </w:pPr>
            <w:r w:rsidRPr="00321376">
              <w:rPr>
                <w:b/>
                <w:color w:val="auto"/>
              </w:rPr>
              <w:t>Личностные:</w:t>
            </w:r>
            <w:r w:rsidRPr="00321376">
              <w:rPr>
                <w:color w:val="auto"/>
              </w:rPr>
              <w:t xml:space="preserve"> формирование познавательного интереса к изучению нового, формирование устойчивого познавательного интереса к изучению нового, умению точно и грамотно излагать свои мысли </w:t>
            </w:r>
            <w:proofErr w:type="gramStart"/>
            <w:r w:rsidRPr="00321376">
              <w:rPr>
                <w:color w:val="auto"/>
              </w:rPr>
              <w:t>в</w:t>
            </w:r>
            <w:proofErr w:type="gramEnd"/>
            <w:r w:rsidRPr="00321376">
              <w:rPr>
                <w:color w:val="auto"/>
              </w:rPr>
              <w:t xml:space="preserve"> устно и письменно.</w:t>
            </w:r>
          </w:p>
          <w:p w:rsidR="00903CB9" w:rsidRPr="00321376" w:rsidRDefault="00903CB9" w:rsidP="00AF1E31">
            <w:pPr>
              <w:ind w:firstLine="0"/>
              <w:jc w:val="left"/>
              <w:rPr>
                <w:b/>
              </w:rPr>
            </w:pPr>
          </w:p>
        </w:tc>
      </w:tr>
      <w:tr w:rsidR="00903CB9" w:rsidRPr="00321376" w:rsidTr="00903CB9">
        <w:trPr>
          <w:trHeight w:val="20"/>
        </w:trPr>
        <w:tc>
          <w:tcPr>
            <w:tcW w:w="505" w:type="pct"/>
            <w:tcBorders>
              <w:bottom w:val="single" w:sz="4" w:space="0" w:color="auto"/>
            </w:tcBorders>
          </w:tcPr>
          <w:p w:rsidR="00903CB9" w:rsidRPr="00321376" w:rsidRDefault="00903CB9"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903CB9" w:rsidRPr="00321376" w:rsidRDefault="00903CB9" w:rsidP="00BD17AF"/>
        </w:tc>
        <w:tc>
          <w:tcPr>
            <w:tcW w:w="500" w:type="pct"/>
            <w:tcBorders>
              <w:bottom w:val="single" w:sz="4" w:space="0" w:color="auto"/>
            </w:tcBorders>
          </w:tcPr>
          <w:p w:rsidR="00903CB9" w:rsidRPr="00321376" w:rsidRDefault="00903CB9" w:rsidP="00BD17AF"/>
        </w:tc>
        <w:tc>
          <w:tcPr>
            <w:tcW w:w="2281" w:type="pct"/>
            <w:tcBorders>
              <w:bottom w:val="single" w:sz="4" w:space="0" w:color="auto"/>
            </w:tcBorders>
          </w:tcPr>
          <w:p w:rsidR="00903CB9" w:rsidRPr="00321376" w:rsidRDefault="00903CB9" w:rsidP="00BD17AF">
            <w:pPr>
              <w:ind w:firstLine="0"/>
            </w:pPr>
            <w:r w:rsidRPr="00321376">
              <w:t>Натуральные   и целые числа</w:t>
            </w:r>
          </w:p>
        </w:tc>
        <w:tc>
          <w:tcPr>
            <w:tcW w:w="1176" w:type="pct"/>
            <w:gridSpan w:val="2"/>
            <w:vMerge w:val="restart"/>
            <w:tcBorders>
              <w:bottom w:val="single" w:sz="4" w:space="0" w:color="auto"/>
            </w:tcBorders>
          </w:tcPr>
          <w:p w:rsidR="00903CB9" w:rsidRPr="00321376" w:rsidRDefault="003D6772" w:rsidP="00321376">
            <w:pPr>
              <w:pStyle w:val="ae"/>
              <w:ind w:firstLine="0"/>
              <w:jc w:val="left"/>
              <w:rPr>
                <w:b/>
              </w:rPr>
            </w:pPr>
            <w:r w:rsidRPr="00321376">
              <w:rPr>
                <w:color w:val="000000"/>
              </w:rPr>
              <w:t>Урок изучения нового материала</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BD17AF"/>
        </w:tc>
        <w:tc>
          <w:tcPr>
            <w:tcW w:w="500" w:type="pct"/>
          </w:tcPr>
          <w:p w:rsidR="00903CB9" w:rsidRPr="00321376" w:rsidRDefault="00903CB9" w:rsidP="00BD17AF"/>
        </w:tc>
        <w:tc>
          <w:tcPr>
            <w:tcW w:w="2281" w:type="pct"/>
          </w:tcPr>
          <w:p w:rsidR="00903CB9" w:rsidRPr="00321376" w:rsidRDefault="00903CB9" w:rsidP="00BD17AF">
            <w:pPr>
              <w:ind w:firstLine="0"/>
            </w:pPr>
            <w:r w:rsidRPr="00321376">
              <w:t>Натуральные   и целые числа</w:t>
            </w:r>
          </w:p>
        </w:tc>
        <w:tc>
          <w:tcPr>
            <w:tcW w:w="1176" w:type="pct"/>
            <w:gridSpan w:val="2"/>
            <w:vMerge/>
          </w:tcPr>
          <w:p w:rsidR="00903CB9" w:rsidRPr="00321376" w:rsidRDefault="00903CB9" w:rsidP="00BD17AF">
            <w:pPr>
              <w:pStyle w:val="Default"/>
              <w:rPr>
                <w:b/>
                <w:color w:val="auto"/>
              </w:rPr>
            </w:pP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BD17AF"/>
        </w:tc>
        <w:tc>
          <w:tcPr>
            <w:tcW w:w="500" w:type="pct"/>
          </w:tcPr>
          <w:p w:rsidR="00903CB9" w:rsidRPr="00321376" w:rsidRDefault="00903CB9" w:rsidP="00BD17AF"/>
        </w:tc>
        <w:tc>
          <w:tcPr>
            <w:tcW w:w="2281" w:type="pct"/>
          </w:tcPr>
          <w:p w:rsidR="00903CB9" w:rsidRPr="00321376" w:rsidRDefault="00903CB9" w:rsidP="00BD17AF">
            <w:pPr>
              <w:ind w:firstLine="0"/>
            </w:pPr>
            <w:r w:rsidRPr="00321376">
              <w:t>Натуральные   и целые числа</w:t>
            </w:r>
          </w:p>
        </w:tc>
        <w:tc>
          <w:tcPr>
            <w:tcW w:w="1176" w:type="pct"/>
            <w:gridSpan w:val="2"/>
            <w:vMerge/>
          </w:tcPr>
          <w:p w:rsidR="00903CB9" w:rsidRPr="00321376" w:rsidRDefault="00903CB9" w:rsidP="00BD17AF">
            <w:pPr>
              <w:pStyle w:val="Default"/>
              <w:rPr>
                <w:b/>
                <w:color w:val="auto"/>
              </w:rPr>
            </w:pPr>
          </w:p>
        </w:tc>
      </w:tr>
      <w:tr w:rsidR="00903CB9" w:rsidRPr="00321376" w:rsidTr="00903CB9">
        <w:trPr>
          <w:trHeight w:val="20"/>
        </w:trPr>
        <w:tc>
          <w:tcPr>
            <w:tcW w:w="505" w:type="pct"/>
            <w:tcBorders>
              <w:bottom w:val="single" w:sz="4" w:space="0" w:color="auto"/>
            </w:tcBorders>
          </w:tcPr>
          <w:p w:rsidR="00903CB9" w:rsidRPr="00321376" w:rsidRDefault="00903CB9"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903CB9" w:rsidRPr="00321376" w:rsidRDefault="00903CB9" w:rsidP="00BD17AF"/>
        </w:tc>
        <w:tc>
          <w:tcPr>
            <w:tcW w:w="500" w:type="pct"/>
            <w:tcBorders>
              <w:bottom w:val="single" w:sz="4" w:space="0" w:color="auto"/>
            </w:tcBorders>
          </w:tcPr>
          <w:p w:rsidR="00903CB9" w:rsidRPr="00321376" w:rsidRDefault="00903CB9" w:rsidP="00BD17AF"/>
        </w:tc>
        <w:tc>
          <w:tcPr>
            <w:tcW w:w="2281" w:type="pct"/>
            <w:tcBorders>
              <w:bottom w:val="single" w:sz="4" w:space="0" w:color="auto"/>
            </w:tcBorders>
          </w:tcPr>
          <w:p w:rsidR="00903CB9" w:rsidRPr="00321376" w:rsidRDefault="00903CB9" w:rsidP="00BD17AF">
            <w:pPr>
              <w:ind w:firstLine="0"/>
            </w:pPr>
            <w:r w:rsidRPr="00321376">
              <w:t>Рациональные   числа</w:t>
            </w:r>
          </w:p>
        </w:tc>
        <w:tc>
          <w:tcPr>
            <w:tcW w:w="1176" w:type="pct"/>
            <w:gridSpan w:val="2"/>
            <w:vMerge w:val="restart"/>
            <w:tcBorders>
              <w:bottom w:val="single" w:sz="4" w:space="0" w:color="auto"/>
            </w:tcBorders>
          </w:tcPr>
          <w:p w:rsidR="00903CB9" w:rsidRPr="00321376" w:rsidRDefault="003D6772" w:rsidP="00321376">
            <w:pPr>
              <w:pStyle w:val="a8"/>
              <w:ind w:firstLine="0"/>
              <w:jc w:val="left"/>
            </w:pPr>
            <w:r w:rsidRPr="00321376">
              <w:t>Урок изучения нового материала</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BD17AF"/>
        </w:tc>
        <w:tc>
          <w:tcPr>
            <w:tcW w:w="500" w:type="pct"/>
          </w:tcPr>
          <w:p w:rsidR="00903CB9" w:rsidRPr="00321376" w:rsidRDefault="00903CB9" w:rsidP="00BD17AF"/>
        </w:tc>
        <w:tc>
          <w:tcPr>
            <w:tcW w:w="2281" w:type="pct"/>
          </w:tcPr>
          <w:p w:rsidR="00903CB9" w:rsidRPr="00321376" w:rsidRDefault="00903CB9" w:rsidP="00BD17AF">
            <w:pPr>
              <w:ind w:firstLine="0"/>
            </w:pPr>
            <w:r w:rsidRPr="00321376">
              <w:t>Иррациональные  числа</w:t>
            </w:r>
          </w:p>
        </w:tc>
        <w:tc>
          <w:tcPr>
            <w:tcW w:w="1176" w:type="pct"/>
            <w:gridSpan w:val="2"/>
            <w:vMerge/>
          </w:tcPr>
          <w:p w:rsidR="00903CB9" w:rsidRPr="00321376" w:rsidRDefault="00903CB9" w:rsidP="00BD17AF">
            <w:pPr>
              <w:rPr>
                <w:b/>
              </w:rPr>
            </w:pP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BD17AF"/>
        </w:tc>
        <w:tc>
          <w:tcPr>
            <w:tcW w:w="500" w:type="pct"/>
          </w:tcPr>
          <w:p w:rsidR="00903CB9" w:rsidRPr="00321376" w:rsidRDefault="00903CB9" w:rsidP="00BD17AF"/>
        </w:tc>
        <w:tc>
          <w:tcPr>
            <w:tcW w:w="2281" w:type="pct"/>
          </w:tcPr>
          <w:p w:rsidR="00903CB9" w:rsidRPr="00321376" w:rsidRDefault="00903CB9" w:rsidP="00BD17AF">
            <w:pPr>
              <w:ind w:firstLine="0"/>
            </w:pPr>
            <w:r w:rsidRPr="00321376">
              <w:t>Иррациональные  числа</w:t>
            </w:r>
          </w:p>
        </w:tc>
        <w:tc>
          <w:tcPr>
            <w:tcW w:w="1176" w:type="pct"/>
            <w:gridSpan w:val="2"/>
            <w:vMerge/>
          </w:tcPr>
          <w:p w:rsidR="00903CB9" w:rsidRPr="00321376" w:rsidRDefault="00903CB9" w:rsidP="00BD17AF">
            <w:pPr>
              <w:rPr>
                <w:b/>
              </w:rPr>
            </w:pPr>
          </w:p>
        </w:tc>
      </w:tr>
      <w:tr w:rsidR="00903CB9" w:rsidRPr="00321376" w:rsidTr="00903CB9">
        <w:trPr>
          <w:trHeight w:val="276"/>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BD17AF"/>
        </w:tc>
        <w:tc>
          <w:tcPr>
            <w:tcW w:w="500" w:type="pct"/>
          </w:tcPr>
          <w:p w:rsidR="00903CB9" w:rsidRPr="00321376" w:rsidRDefault="00903CB9" w:rsidP="00BD17AF"/>
        </w:tc>
        <w:tc>
          <w:tcPr>
            <w:tcW w:w="2281" w:type="pct"/>
          </w:tcPr>
          <w:p w:rsidR="00903CB9" w:rsidRPr="00321376" w:rsidRDefault="00903CB9" w:rsidP="00BD17AF">
            <w:pPr>
              <w:ind w:firstLine="0"/>
            </w:pPr>
            <w:r w:rsidRPr="00321376">
              <w:t>Множество действительных чисел.</w:t>
            </w:r>
          </w:p>
        </w:tc>
        <w:tc>
          <w:tcPr>
            <w:tcW w:w="1176" w:type="pct"/>
            <w:gridSpan w:val="2"/>
          </w:tcPr>
          <w:p w:rsidR="00903CB9" w:rsidRPr="00321376" w:rsidRDefault="003D6772" w:rsidP="00321376">
            <w:pPr>
              <w:pStyle w:val="a8"/>
              <w:ind w:firstLine="0"/>
              <w:jc w:val="left"/>
            </w:pPr>
            <w:r w:rsidRPr="00321376">
              <w:t>Урок изучения нового материала</w:t>
            </w:r>
          </w:p>
        </w:tc>
      </w:tr>
      <w:tr w:rsidR="00903CB9" w:rsidRPr="00321376" w:rsidTr="00903CB9">
        <w:trPr>
          <w:trHeight w:val="20"/>
        </w:trPr>
        <w:tc>
          <w:tcPr>
            <w:tcW w:w="505" w:type="pct"/>
            <w:tcBorders>
              <w:bottom w:val="single" w:sz="4" w:space="0" w:color="auto"/>
            </w:tcBorders>
          </w:tcPr>
          <w:p w:rsidR="00903CB9" w:rsidRPr="00321376" w:rsidRDefault="00903CB9"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903CB9" w:rsidRPr="00321376" w:rsidRDefault="00903CB9" w:rsidP="00BD17AF"/>
        </w:tc>
        <w:tc>
          <w:tcPr>
            <w:tcW w:w="500" w:type="pct"/>
            <w:tcBorders>
              <w:bottom w:val="single" w:sz="4" w:space="0" w:color="auto"/>
            </w:tcBorders>
          </w:tcPr>
          <w:p w:rsidR="00903CB9" w:rsidRPr="00321376" w:rsidRDefault="00903CB9" w:rsidP="00BD17AF"/>
        </w:tc>
        <w:tc>
          <w:tcPr>
            <w:tcW w:w="2281" w:type="pct"/>
            <w:tcBorders>
              <w:bottom w:val="single" w:sz="4" w:space="0" w:color="auto"/>
            </w:tcBorders>
          </w:tcPr>
          <w:p w:rsidR="00903CB9" w:rsidRPr="00321376" w:rsidRDefault="00903CB9" w:rsidP="00FE551D">
            <w:pPr>
              <w:ind w:firstLine="0"/>
            </w:pPr>
            <w:r w:rsidRPr="00321376">
              <w:t>Модуль действительного числа.</w:t>
            </w:r>
          </w:p>
        </w:tc>
        <w:tc>
          <w:tcPr>
            <w:tcW w:w="1176" w:type="pct"/>
            <w:gridSpan w:val="2"/>
            <w:vMerge w:val="restart"/>
          </w:tcPr>
          <w:p w:rsidR="00903CB9" w:rsidRPr="00321376" w:rsidRDefault="003D6772" w:rsidP="00321376">
            <w:pPr>
              <w:pStyle w:val="ae"/>
              <w:ind w:firstLine="0"/>
            </w:pPr>
            <w:r w:rsidRPr="00321376">
              <w:rPr>
                <w:color w:val="000000"/>
              </w:rPr>
              <w:t>Комбинированный урок</w:t>
            </w:r>
          </w:p>
        </w:tc>
      </w:tr>
      <w:tr w:rsidR="00903CB9" w:rsidRPr="00321376" w:rsidTr="00903CB9">
        <w:trPr>
          <w:trHeight w:val="20"/>
        </w:trPr>
        <w:tc>
          <w:tcPr>
            <w:tcW w:w="505" w:type="pct"/>
            <w:tcBorders>
              <w:bottom w:val="single" w:sz="4" w:space="0" w:color="auto"/>
            </w:tcBorders>
          </w:tcPr>
          <w:p w:rsidR="00903CB9" w:rsidRPr="00321376" w:rsidRDefault="00903CB9"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903CB9" w:rsidRPr="00321376" w:rsidRDefault="00903CB9" w:rsidP="00BD17AF"/>
        </w:tc>
        <w:tc>
          <w:tcPr>
            <w:tcW w:w="500" w:type="pct"/>
            <w:tcBorders>
              <w:bottom w:val="single" w:sz="4" w:space="0" w:color="auto"/>
            </w:tcBorders>
          </w:tcPr>
          <w:p w:rsidR="00903CB9" w:rsidRPr="00321376" w:rsidRDefault="00903CB9" w:rsidP="00BD17AF"/>
        </w:tc>
        <w:tc>
          <w:tcPr>
            <w:tcW w:w="2281" w:type="pct"/>
            <w:tcBorders>
              <w:bottom w:val="single" w:sz="4" w:space="0" w:color="auto"/>
            </w:tcBorders>
          </w:tcPr>
          <w:p w:rsidR="00903CB9" w:rsidRPr="00321376" w:rsidRDefault="00903CB9" w:rsidP="00FE551D">
            <w:pPr>
              <w:ind w:firstLine="0"/>
            </w:pPr>
            <w:r w:rsidRPr="00321376">
              <w:t>Модуль действительного числа.</w:t>
            </w:r>
          </w:p>
        </w:tc>
        <w:tc>
          <w:tcPr>
            <w:tcW w:w="1176" w:type="pct"/>
            <w:gridSpan w:val="2"/>
            <w:vMerge/>
            <w:tcBorders>
              <w:bottom w:val="single" w:sz="4" w:space="0" w:color="auto"/>
            </w:tcBorders>
          </w:tcPr>
          <w:p w:rsidR="00903CB9" w:rsidRPr="00321376" w:rsidRDefault="00903CB9" w:rsidP="00BD17AF"/>
        </w:tc>
      </w:tr>
      <w:tr w:rsidR="00903CB9" w:rsidRPr="00321376" w:rsidTr="00903CB9">
        <w:trPr>
          <w:trHeight w:val="20"/>
        </w:trPr>
        <w:tc>
          <w:tcPr>
            <w:tcW w:w="505" w:type="pct"/>
            <w:tcBorders>
              <w:bottom w:val="single" w:sz="4" w:space="0" w:color="auto"/>
            </w:tcBorders>
          </w:tcPr>
          <w:p w:rsidR="00903CB9" w:rsidRPr="00321376" w:rsidRDefault="00903CB9"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903CB9" w:rsidRPr="00321376" w:rsidRDefault="00903CB9" w:rsidP="00BD17AF"/>
        </w:tc>
        <w:tc>
          <w:tcPr>
            <w:tcW w:w="500" w:type="pct"/>
            <w:tcBorders>
              <w:bottom w:val="single" w:sz="4" w:space="0" w:color="auto"/>
            </w:tcBorders>
          </w:tcPr>
          <w:p w:rsidR="00903CB9" w:rsidRPr="00321376" w:rsidRDefault="00903CB9" w:rsidP="00BD17AF"/>
        </w:tc>
        <w:tc>
          <w:tcPr>
            <w:tcW w:w="2281" w:type="pct"/>
            <w:tcBorders>
              <w:bottom w:val="single" w:sz="4" w:space="0" w:color="auto"/>
            </w:tcBorders>
          </w:tcPr>
          <w:p w:rsidR="00903CB9" w:rsidRPr="00321376" w:rsidRDefault="00903CB9" w:rsidP="00BD17AF">
            <w:pPr>
              <w:ind w:firstLine="0"/>
            </w:pPr>
            <w:r w:rsidRPr="00321376">
              <w:t>Метод математической индукции</w:t>
            </w:r>
          </w:p>
        </w:tc>
        <w:tc>
          <w:tcPr>
            <w:tcW w:w="1176" w:type="pct"/>
            <w:gridSpan w:val="2"/>
            <w:vMerge w:val="restart"/>
            <w:tcBorders>
              <w:bottom w:val="single" w:sz="4" w:space="0" w:color="auto"/>
            </w:tcBorders>
          </w:tcPr>
          <w:p w:rsidR="00903CB9" w:rsidRPr="00321376" w:rsidRDefault="00903CB9" w:rsidP="003D6772">
            <w:pPr>
              <w:ind w:firstLine="0"/>
              <w:jc w:val="left"/>
            </w:pPr>
            <w:r w:rsidRPr="00321376">
              <w:rPr>
                <w:color w:val="000000"/>
              </w:rPr>
              <w:t>Урок обобщения и систематизации</w:t>
            </w:r>
          </w:p>
        </w:tc>
      </w:tr>
      <w:tr w:rsidR="00903CB9" w:rsidRPr="00321376" w:rsidTr="00903CB9">
        <w:trPr>
          <w:trHeight w:val="20"/>
        </w:trPr>
        <w:tc>
          <w:tcPr>
            <w:tcW w:w="505" w:type="pct"/>
          </w:tcPr>
          <w:p w:rsidR="00903CB9" w:rsidRPr="00321376" w:rsidRDefault="00903CB9" w:rsidP="00FE551D">
            <w:pPr>
              <w:pStyle w:val="af3"/>
              <w:numPr>
                <w:ilvl w:val="0"/>
                <w:numId w:val="19"/>
              </w:numPr>
              <w:rPr>
                <w:rFonts w:ascii="Times New Roman" w:hAnsi="Times New Roman"/>
                <w:sz w:val="24"/>
                <w:szCs w:val="24"/>
              </w:rPr>
            </w:pPr>
          </w:p>
        </w:tc>
        <w:tc>
          <w:tcPr>
            <w:tcW w:w="538" w:type="pct"/>
          </w:tcPr>
          <w:p w:rsidR="00903CB9" w:rsidRPr="00321376" w:rsidRDefault="00903CB9" w:rsidP="00BD17AF"/>
        </w:tc>
        <w:tc>
          <w:tcPr>
            <w:tcW w:w="500" w:type="pct"/>
          </w:tcPr>
          <w:p w:rsidR="00903CB9" w:rsidRPr="00321376" w:rsidRDefault="00903CB9" w:rsidP="00BD17AF"/>
        </w:tc>
        <w:tc>
          <w:tcPr>
            <w:tcW w:w="2281" w:type="pct"/>
          </w:tcPr>
          <w:p w:rsidR="00903CB9" w:rsidRPr="00321376" w:rsidRDefault="00903CB9" w:rsidP="00BD17AF">
            <w:pPr>
              <w:ind w:firstLine="0"/>
            </w:pPr>
            <w:r w:rsidRPr="00321376">
              <w:t>Метод математической индукции</w:t>
            </w:r>
          </w:p>
        </w:tc>
        <w:tc>
          <w:tcPr>
            <w:tcW w:w="1176" w:type="pct"/>
            <w:gridSpan w:val="2"/>
            <w:vMerge/>
          </w:tcPr>
          <w:p w:rsidR="00903CB9" w:rsidRPr="00321376" w:rsidRDefault="00903CB9" w:rsidP="00BD17AF">
            <w:pPr>
              <w:rPr>
                <w:b/>
              </w:rPr>
            </w:pPr>
          </w:p>
        </w:tc>
      </w:tr>
      <w:tr w:rsidR="00D06F77" w:rsidRPr="00321376" w:rsidTr="00903CB9">
        <w:trPr>
          <w:trHeight w:val="293"/>
        </w:trPr>
        <w:tc>
          <w:tcPr>
            <w:tcW w:w="505" w:type="pct"/>
          </w:tcPr>
          <w:p w:rsidR="00D06F77" w:rsidRPr="00321376" w:rsidRDefault="00D06F77" w:rsidP="00FE551D">
            <w:pPr>
              <w:pStyle w:val="af3"/>
              <w:numPr>
                <w:ilvl w:val="0"/>
                <w:numId w:val="19"/>
              </w:numPr>
              <w:rPr>
                <w:rFonts w:ascii="Times New Roman" w:hAnsi="Times New Roman"/>
                <w:sz w:val="24"/>
                <w:szCs w:val="24"/>
              </w:rPr>
            </w:pPr>
          </w:p>
        </w:tc>
        <w:tc>
          <w:tcPr>
            <w:tcW w:w="538" w:type="pct"/>
          </w:tcPr>
          <w:p w:rsidR="00D06F77" w:rsidRPr="00321376" w:rsidRDefault="00D06F77" w:rsidP="00BD17AF"/>
        </w:tc>
        <w:tc>
          <w:tcPr>
            <w:tcW w:w="500" w:type="pct"/>
          </w:tcPr>
          <w:p w:rsidR="00D06F77" w:rsidRPr="00321376" w:rsidRDefault="00D06F77" w:rsidP="00BD17AF"/>
        </w:tc>
        <w:tc>
          <w:tcPr>
            <w:tcW w:w="2281" w:type="pct"/>
          </w:tcPr>
          <w:p w:rsidR="00D06F77" w:rsidRPr="00321376" w:rsidRDefault="00D06F77" w:rsidP="00BD17AF">
            <w:pPr>
              <w:ind w:firstLine="0"/>
              <w:rPr>
                <w:b/>
              </w:rPr>
            </w:pPr>
            <w:r w:rsidRPr="00321376">
              <w:rPr>
                <w:b/>
              </w:rPr>
              <w:t>Контрольная работа №1 по теме: «Действительные числа»</w:t>
            </w:r>
          </w:p>
        </w:tc>
        <w:tc>
          <w:tcPr>
            <w:tcW w:w="1176" w:type="pct"/>
            <w:gridSpan w:val="2"/>
          </w:tcPr>
          <w:p w:rsidR="00D06F77" w:rsidRPr="00321376" w:rsidRDefault="00D06F77" w:rsidP="003D6772">
            <w:pPr>
              <w:ind w:firstLine="0"/>
              <w:jc w:val="left"/>
            </w:pPr>
            <w:r w:rsidRPr="00321376">
              <w:rPr>
                <w:color w:val="000000"/>
              </w:rPr>
              <w:t>Урок контроля и проверки знаний и умений</w:t>
            </w:r>
          </w:p>
        </w:tc>
      </w:tr>
      <w:tr w:rsidR="00D06F77" w:rsidRPr="00321376" w:rsidTr="00166757">
        <w:trPr>
          <w:trHeight w:val="20"/>
        </w:trPr>
        <w:tc>
          <w:tcPr>
            <w:tcW w:w="505" w:type="pct"/>
          </w:tcPr>
          <w:p w:rsidR="00D06F77" w:rsidRPr="00321376" w:rsidRDefault="00D06F77" w:rsidP="00903CB9">
            <w:pPr>
              <w:ind w:left="1069" w:firstLine="0"/>
            </w:pPr>
          </w:p>
        </w:tc>
        <w:tc>
          <w:tcPr>
            <w:tcW w:w="4495" w:type="pct"/>
            <w:gridSpan w:val="5"/>
          </w:tcPr>
          <w:p w:rsidR="00D06F77" w:rsidRPr="00321376" w:rsidRDefault="00D06F77" w:rsidP="00D06F77">
            <w:pPr>
              <w:autoSpaceDE w:val="0"/>
              <w:autoSpaceDN w:val="0"/>
              <w:adjustRightInd w:val="0"/>
              <w:jc w:val="center"/>
              <w:rPr>
                <w:b/>
              </w:rPr>
            </w:pPr>
            <w:r w:rsidRPr="00321376">
              <w:rPr>
                <w:b/>
              </w:rPr>
              <w:t>Числовые функции (10 ч)</w:t>
            </w:r>
          </w:p>
        </w:tc>
      </w:tr>
      <w:tr w:rsidR="00D06F77" w:rsidRPr="00321376" w:rsidTr="00166757">
        <w:trPr>
          <w:trHeight w:val="20"/>
        </w:trPr>
        <w:tc>
          <w:tcPr>
            <w:tcW w:w="505" w:type="pct"/>
          </w:tcPr>
          <w:p w:rsidR="00D06F77" w:rsidRPr="00321376" w:rsidRDefault="00D06F77" w:rsidP="00903CB9">
            <w:pPr>
              <w:ind w:left="1069" w:firstLine="0"/>
            </w:pPr>
          </w:p>
        </w:tc>
        <w:tc>
          <w:tcPr>
            <w:tcW w:w="4495" w:type="pct"/>
            <w:gridSpan w:val="5"/>
          </w:tcPr>
          <w:p w:rsidR="00D06F77" w:rsidRPr="00321376" w:rsidRDefault="00D06F77" w:rsidP="00170FD7">
            <w:pPr>
              <w:pStyle w:val="Default"/>
              <w:rPr>
                <w:color w:val="auto"/>
              </w:rPr>
            </w:pPr>
            <w:proofErr w:type="gramStart"/>
            <w:r w:rsidRPr="00321376">
              <w:rPr>
                <w:b/>
              </w:rPr>
              <w:t xml:space="preserve">Предметные: </w:t>
            </w:r>
            <w:r w:rsidRPr="00321376">
              <w:t xml:space="preserve">определение числовой функции, ее свойства при различных показателях, функцию дробной части числа, целой части числа, </w:t>
            </w:r>
            <w:r w:rsidRPr="00321376">
              <w:rPr>
                <w:b/>
              </w:rPr>
              <w:t xml:space="preserve"> </w:t>
            </w:r>
            <w:r w:rsidRPr="00321376">
              <w:t>применять свойства функции при решении задач, строить график кусочно-заданной функции, о</w:t>
            </w:r>
            <w:r w:rsidRPr="00321376">
              <w:rPr>
                <w:color w:val="auto"/>
              </w:rPr>
              <w:t xml:space="preserve">писывать свойства функции на основе ее графического представления; показывать схематическое положение графика на координатной плоскости. </w:t>
            </w:r>
            <w:proofErr w:type="gramEnd"/>
          </w:p>
          <w:p w:rsidR="00D06F77" w:rsidRPr="00321376" w:rsidRDefault="00D06F77" w:rsidP="00170FD7">
            <w:pPr>
              <w:ind w:firstLine="0"/>
            </w:pPr>
            <w:r w:rsidRPr="00321376">
              <w:t xml:space="preserve">Находить по графику промежутки возрастания и убывания функции, промежутки </w:t>
            </w:r>
            <w:proofErr w:type="spellStart"/>
            <w:r w:rsidRPr="00321376">
              <w:t>знакопостоянства</w:t>
            </w:r>
            <w:proofErr w:type="spellEnd"/>
            <w:r w:rsidRPr="00321376">
              <w:t xml:space="preserve">, наибольшее и </w:t>
            </w:r>
            <w:r w:rsidRPr="00321376">
              <w:lastRenderedPageBreak/>
              <w:t>наименьшее значения. Применять изученный теоретический материал при выполнении письменной работы.</w:t>
            </w:r>
          </w:p>
          <w:p w:rsidR="00D06F77" w:rsidRPr="00321376" w:rsidRDefault="00D06F77" w:rsidP="001D1C68">
            <w:pPr>
              <w:pStyle w:val="Default"/>
              <w:rPr>
                <w:color w:val="auto"/>
              </w:rPr>
            </w:pPr>
            <w:proofErr w:type="spellStart"/>
            <w:r w:rsidRPr="00321376">
              <w:rPr>
                <w:b/>
              </w:rPr>
              <w:t>Метапредметные</w:t>
            </w:r>
            <w:proofErr w:type="spellEnd"/>
            <w:r w:rsidRPr="00321376">
              <w:rPr>
                <w:b/>
              </w:rPr>
              <w:t xml:space="preserve">: </w:t>
            </w:r>
            <w:proofErr w:type="spellStart"/>
            <w:r w:rsidRPr="00321376">
              <w:rPr>
                <w:b/>
              </w:rPr>
              <w:t>К</w:t>
            </w:r>
            <w:r w:rsidRPr="00321376">
              <w:t>.адекватно</w:t>
            </w:r>
            <w:proofErr w:type="spellEnd"/>
            <w:r w:rsidRPr="00321376">
              <w:t xml:space="preserve"> использовать речевые средства для планирования и регуляции своей деятельности, </w:t>
            </w:r>
            <w:r w:rsidRPr="00321376">
              <w:rPr>
                <w:color w:val="auto"/>
              </w:rPr>
              <w:t xml:space="preserve">аргументировать свою точку зрения, </w:t>
            </w:r>
          </w:p>
          <w:p w:rsidR="00D06F77" w:rsidRPr="00321376" w:rsidRDefault="00D06F77" w:rsidP="00170FD7">
            <w:pPr>
              <w:ind w:firstLine="0"/>
            </w:pPr>
            <w:r w:rsidRPr="00321376">
              <w:rPr>
                <w:b/>
              </w:rPr>
              <w:t xml:space="preserve"> Р.</w:t>
            </w:r>
            <w:r w:rsidRPr="00321376">
              <w:t xml:space="preserve"> самостоятельно анализировать условия достижения цели на основе учета, выделенных учителем ориентиров в новом учебном материале, планировать пути достижения цели, уметь самостоятельно контролировать свое время.  </w:t>
            </w:r>
            <w:r w:rsidRPr="00321376">
              <w:rPr>
                <w:b/>
              </w:rPr>
              <w:t>П.</w:t>
            </w:r>
            <w:r w:rsidRPr="00321376">
              <w:t xml:space="preserve"> осознанно строить речевые высказывания в устной форме, осуществлять выбор наиболее эффективных способов решения задач, осуществлять сравнение и классификацию, самостоятельно выбирая основание и критерии.</w:t>
            </w:r>
          </w:p>
          <w:p w:rsidR="00D06F77" w:rsidRPr="00321376" w:rsidRDefault="00D06F77" w:rsidP="00170FD7">
            <w:pPr>
              <w:autoSpaceDE w:val="0"/>
              <w:autoSpaceDN w:val="0"/>
              <w:adjustRightInd w:val="0"/>
              <w:ind w:firstLine="0"/>
              <w:rPr>
                <w:b/>
              </w:rPr>
            </w:pPr>
            <w:proofErr w:type="gramStart"/>
            <w:r w:rsidRPr="00321376">
              <w:rPr>
                <w:b/>
              </w:rPr>
              <w:t>Личностные:</w:t>
            </w:r>
            <w:r w:rsidRPr="00321376">
              <w:t xml:space="preserve"> формировать мотивацию к самосовершенствованию, формировать умение контролировать процесс и результат учебной математической деятельности.</w:t>
            </w:r>
            <w:proofErr w:type="gramEnd"/>
          </w:p>
        </w:tc>
      </w:tr>
      <w:tr w:rsidR="00D06F77" w:rsidRPr="00321376" w:rsidTr="00903CB9">
        <w:trPr>
          <w:trHeight w:val="20"/>
        </w:trPr>
        <w:tc>
          <w:tcPr>
            <w:tcW w:w="505" w:type="pct"/>
            <w:tcBorders>
              <w:bottom w:val="single" w:sz="4" w:space="0" w:color="auto"/>
            </w:tcBorders>
          </w:tcPr>
          <w:p w:rsidR="00D06F77" w:rsidRPr="00321376" w:rsidRDefault="00D06F77"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D06F77" w:rsidRPr="00321376" w:rsidRDefault="00D06F77" w:rsidP="00BD17AF"/>
        </w:tc>
        <w:tc>
          <w:tcPr>
            <w:tcW w:w="500" w:type="pct"/>
            <w:tcBorders>
              <w:bottom w:val="single" w:sz="4" w:space="0" w:color="auto"/>
            </w:tcBorders>
          </w:tcPr>
          <w:p w:rsidR="00D06F77" w:rsidRPr="00321376" w:rsidRDefault="00D06F77" w:rsidP="00BD17AF"/>
        </w:tc>
        <w:tc>
          <w:tcPr>
            <w:tcW w:w="2281" w:type="pct"/>
            <w:tcBorders>
              <w:bottom w:val="single" w:sz="4" w:space="0" w:color="auto"/>
            </w:tcBorders>
          </w:tcPr>
          <w:p w:rsidR="00D06F77" w:rsidRPr="00321376" w:rsidRDefault="00D06F77" w:rsidP="00BD17AF">
            <w:pPr>
              <w:ind w:firstLine="0"/>
            </w:pPr>
            <w:r w:rsidRPr="00321376">
              <w:t xml:space="preserve">Определение числовой функции и способы её задания. </w:t>
            </w:r>
          </w:p>
        </w:tc>
        <w:tc>
          <w:tcPr>
            <w:tcW w:w="1176" w:type="pct"/>
            <w:gridSpan w:val="2"/>
            <w:vMerge w:val="restart"/>
            <w:tcBorders>
              <w:bottom w:val="single" w:sz="4" w:space="0" w:color="auto"/>
            </w:tcBorders>
          </w:tcPr>
          <w:p w:rsidR="00D06F77" w:rsidRPr="00321376" w:rsidRDefault="003D6772" w:rsidP="00321376">
            <w:pPr>
              <w:pStyle w:val="a8"/>
              <w:ind w:firstLine="0"/>
              <w:jc w:val="left"/>
            </w:pPr>
            <w:r w:rsidRPr="00321376">
              <w:t>Урок изучения нового материала</w:t>
            </w:r>
          </w:p>
        </w:tc>
      </w:tr>
      <w:tr w:rsidR="00D06F77" w:rsidRPr="00321376" w:rsidTr="00903CB9">
        <w:trPr>
          <w:trHeight w:val="20"/>
        </w:trPr>
        <w:tc>
          <w:tcPr>
            <w:tcW w:w="505" w:type="pct"/>
          </w:tcPr>
          <w:p w:rsidR="00D06F77" w:rsidRPr="00321376" w:rsidRDefault="00D06F77" w:rsidP="00FE551D">
            <w:pPr>
              <w:pStyle w:val="af3"/>
              <w:numPr>
                <w:ilvl w:val="0"/>
                <w:numId w:val="19"/>
              </w:numPr>
              <w:rPr>
                <w:rFonts w:ascii="Times New Roman" w:hAnsi="Times New Roman"/>
                <w:sz w:val="24"/>
                <w:szCs w:val="24"/>
              </w:rPr>
            </w:pPr>
          </w:p>
        </w:tc>
        <w:tc>
          <w:tcPr>
            <w:tcW w:w="538" w:type="pct"/>
          </w:tcPr>
          <w:p w:rsidR="00D06F77" w:rsidRPr="00321376" w:rsidRDefault="00D06F77" w:rsidP="00BD17AF"/>
        </w:tc>
        <w:tc>
          <w:tcPr>
            <w:tcW w:w="500" w:type="pct"/>
          </w:tcPr>
          <w:p w:rsidR="00D06F77" w:rsidRPr="00321376" w:rsidRDefault="00D06F77" w:rsidP="00BD17AF"/>
        </w:tc>
        <w:tc>
          <w:tcPr>
            <w:tcW w:w="2281" w:type="pct"/>
          </w:tcPr>
          <w:p w:rsidR="00D06F77" w:rsidRPr="00321376" w:rsidRDefault="00D06F77" w:rsidP="00BD17AF">
            <w:pPr>
              <w:ind w:firstLine="0"/>
            </w:pPr>
            <w:r w:rsidRPr="00321376">
              <w:t xml:space="preserve">Определение числовой функции и способы её задания. </w:t>
            </w:r>
          </w:p>
        </w:tc>
        <w:tc>
          <w:tcPr>
            <w:tcW w:w="1176" w:type="pct"/>
            <w:gridSpan w:val="2"/>
            <w:vMerge/>
          </w:tcPr>
          <w:p w:rsidR="00D06F77" w:rsidRPr="00321376" w:rsidRDefault="00D06F77" w:rsidP="00BD17AF">
            <w:pPr>
              <w:autoSpaceDE w:val="0"/>
              <w:autoSpaceDN w:val="0"/>
              <w:adjustRightInd w:val="0"/>
              <w:rPr>
                <w:b/>
              </w:rPr>
            </w:pPr>
          </w:p>
        </w:tc>
      </w:tr>
      <w:tr w:rsidR="00D43C19" w:rsidRPr="00321376" w:rsidTr="00C1749A">
        <w:trPr>
          <w:trHeight w:val="243"/>
        </w:trPr>
        <w:tc>
          <w:tcPr>
            <w:tcW w:w="505" w:type="pct"/>
            <w:tcBorders>
              <w:bottom w:val="single" w:sz="4" w:space="0" w:color="auto"/>
            </w:tcBorders>
          </w:tcPr>
          <w:p w:rsidR="00D43C19" w:rsidRPr="00321376" w:rsidRDefault="00D43C19"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D43C19" w:rsidRPr="00321376" w:rsidRDefault="00D43C19" w:rsidP="00BD17AF"/>
        </w:tc>
        <w:tc>
          <w:tcPr>
            <w:tcW w:w="500" w:type="pct"/>
            <w:tcBorders>
              <w:bottom w:val="single" w:sz="4" w:space="0" w:color="auto"/>
            </w:tcBorders>
          </w:tcPr>
          <w:p w:rsidR="00D43C19" w:rsidRPr="00321376" w:rsidRDefault="00D43C19" w:rsidP="00BD17AF"/>
        </w:tc>
        <w:tc>
          <w:tcPr>
            <w:tcW w:w="2281" w:type="pct"/>
            <w:tcBorders>
              <w:bottom w:val="single" w:sz="4" w:space="0" w:color="auto"/>
            </w:tcBorders>
          </w:tcPr>
          <w:p w:rsidR="00D43C19" w:rsidRPr="00321376" w:rsidRDefault="00D43C19" w:rsidP="00BD17AF">
            <w:pPr>
              <w:ind w:firstLine="0"/>
            </w:pPr>
            <w:r w:rsidRPr="00321376">
              <w:t>Свойства функций.</w:t>
            </w:r>
          </w:p>
        </w:tc>
        <w:tc>
          <w:tcPr>
            <w:tcW w:w="1176" w:type="pct"/>
            <w:gridSpan w:val="2"/>
          </w:tcPr>
          <w:p w:rsidR="00D43C19" w:rsidRPr="00321376" w:rsidRDefault="00D43C19" w:rsidP="00321376">
            <w:pPr>
              <w:pStyle w:val="a8"/>
              <w:ind w:firstLine="0"/>
              <w:jc w:val="left"/>
            </w:pPr>
            <w:r w:rsidRPr="00321376">
              <w:t>Урок изучения нового материала</w:t>
            </w:r>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Свойства функций.</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Свойства функций.</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903CB9">
        <w:trPr>
          <w:trHeight w:val="211"/>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Периодические функции.</w:t>
            </w:r>
          </w:p>
        </w:tc>
        <w:tc>
          <w:tcPr>
            <w:tcW w:w="1176" w:type="pct"/>
            <w:gridSpan w:val="2"/>
          </w:tcPr>
          <w:p w:rsidR="00321376" w:rsidRPr="00321376" w:rsidRDefault="00321376" w:rsidP="00321376">
            <w:pPr>
              <w:pStyle w:val="a8"/>
              <w:ind w:firstLine="0"/>
              <w:jc w:val="left"/>
            </w:pPr>
            <w:r w:rsidRPr="00321376">
              <w:t>Урок изучения нового материала</w:t>
            </w:r>
          </w:p>
        </w:tc>
      </w:tr>
      <w:tr w:rsidR="00321376" w:rsidRPr="00321376" w:rsidTr="00903CB9">
        <w:trPr>
          <w:trHeight w:val="116"/>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pPr>
            <w:r w:rsidRPr="00321376">
              <w:t>Обратная функция.</w:t>
            </w:r>
          </w:p>
        </w:tc>
        <w:tc>
          <w:tcPr>
            <w:tcW w:w="1176" w:type="pct"/>
            <w:gridSpan w:val="2"/>
          </w:tcPr>
          <w:p w:rsidR="00321376" w:rsidRPr="00321376" w:rsidRDefault="00321376" w:rsidP="00321376">
            <w:pPr>
              <w:pStyle w:val="a8"/>
              <w:ind w:firstLine="0"/>
              <w:jc w:val="left"/>
            </w:pPr>
            <w:r w:rsidRPr="00321376">
              <w:t>Урок изучения нового материала</w:t>
            </w:r>
          </w:p>
        </w:tc>
      </w:tr>
      <w:tr w:rsidR="00321376" w:rsidRPr="00321376" w:rsidTr="00903CB9">
        <w:trPr>
          <w:trHeight w:val="161"/>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FE551D">
            <w:pPr>
              <w:ind w:firstLine="0"/>
            </w:pPr>
            <w:r w:rsidRPr="00321376">
              <w:t>Обратная функция.</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1D1C68">
            <w:pPr>
              <w:ind w:firstLine="0"/>
            </w:pPr>
            <w:r w:rsidRPr="00321376">
              <w:t>Обобщающий урок</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903CB9">
        <w:trPr>
          <w:trHeight w:val="253"/>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pStyle w:val="a8"/>
              <w:ind w:firstLine="0"/>
              <w:rPr>
                <w:b/>
              </w:rPr>
            </w:pPr>
            <w:r w:rsidRPr="00321376">
              <w:rPr>
                <w:b/>
              </w:rPr>
              <w:t>Контрольная работа №2 по теме: «Числовые функции»</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903CB9">
        <w:trPr>
          <w:trHeight w:val="20"/>
        </w:trPr>
        <w:tc>
          <w:tcPr>
            <w:tcW w:w="505" w:type="pct"/>
          </w:tcPr>
          <w:p w:rsidR="00321376" w:rsidRPr="00321376" w:rsidRDefault="00321376" w:rsidP="00903CB9">
            <w:pPr>
              <w:ind w:left="1069" w:firstLine="0"/>
            </w:pPr>
          </w:p>
        </w:tc>
        <w:tc>
          <w:tcPr>
            <w:tcW w:w="3319" w:type="pct"/>
            <w:gridSpan w:val="3"/>
          </w:tcPr>
          <w:p w:rsidR="00321376" w:rsidRPr="00321376" w:rsidRDefault="00321376" w:rsidP="00903CB9">
            <w:pPr>
              <w:pStyle w:val="8"/>
              <w:spacing w:before="0"/>
              <w:jc w:val="center"/>
              <w:outlineLvl w:val="7"/>
              <w:rPr>
                <w:rFonts w:ascii="Times New Roman" w:hAnsi="Times New Roman" w:cs="Times New Roman"/>
                <w:b/>
                <w:color w:val="auto"/>
                <w:sz w:val="24"/>
                <w:szCs w:val="24"/>
                <w:lang w:eastAsia="ru-RU"/>
              </w:rPr>
            </w:pPr>
            <w:r w:rsidRPr="00321376">
              <w:rPr>
                <w:rFonts w:ascii="Times New Roman" w:hAnsi="Times New Roman" w:cs="Times New Roman"/>
                <w:b/>
                <w:color w:val="auto"/>
                <w:sz w:val="24"/>
                <w:szCs w:val="24"/>
                <w:lang w:eastAsia="ru-RU"/>
              </w:rPr>
              <w:t>Введение в стереометрию (4 ч)</w:t>
            </w:r>
          </w:p>
        </w:tc>
        <w:tc>
          <w:tcPr>
            <w:tcW w:w="1176" w:type="pct"/>
            <w:gridSpan w:val="2"/>
          </w:tcPr>
          <w:p w:rsidR="00321376" w:rsidRPr="00321376" w:rsidRDefault="00321376" w:rsidP="00BD17AF">
            <w:pPr>
              <w:autoSpaceDE w:val="0"/>
              <w:autoSpaceDN w:val="0"/>
              <w:adjustRightInd w:val="0"/>
              <w:rPr>
                <w:b/>
              </w:rPr>
            </w:pPr>
          </w:p>
        </w:tc>
      </w:tr>
      <w:tr w:rsidR="00321376" w:rsidRPr="00321376" w:rsidTr="00166757">
        <w:trPr>
          <w:trHeight w:val="20"/>
        </w:trPr>
        <w:tc>
          <w:tcPr>
            <w:tcW w:w="505" w:type="pct"/>
          </w:tcPr>
          <w:p w:rsidR="00321376" w:rsidRPr="00321376" w:rsidRDefault="00321376" w:rsidP="00903CB9">
            <w:pPr>
              <w:ind w:left="1069" w:firstLine="0"/>
            </w:pPr>
          </w:p>
        </w:tc>
        <w:tc>
          <w:tcPr>
            <w:tcW w:w="4495" w:type="pct"/>
            <w:gridSpan w:val="5"/>
          </w:tcPr>
          <w:p w:rsidR="00321376" w:rsidRPr="00321376" w:rsidRDefault="00321376" w:rsidP="00DB25DE">
            <w:pPr>
              <w:ind w:firstLine="0"/>
            </w:pPr>
            <w:proofErr w:type="gramStart"/>
            <w:r w:rsidRPr="00321376">
              <w:rPr>
                <w:b/>
              </w:rPr>
              <w:t>Предметные:</w:t>
            </w:r>
            <w:proofErr w:type="gramEnd"/>
            <w:r w:rsidRPr="00321376">
              <w:rPr>
                <w:b/>
              </w:rPr>
              <w:t xml:space="preserve"> </w:t>
            </w:r>
            <w:r w:rsidRPr="00321376">
              <w:t xml:space="preserve">Знать </w:t>
            </w:r>
            <w:r w:rsidRPr="00321376">
              <w:rPr>
                <w:bCs/>
              </w:rPr>
              <w:t>понятие об аксиоматическом способе построения геометрии, предмет стереометрии, аксиомы стереометрии и некоторые следствия из аксиом. Уметь приводить доказательства изученных теорем.</w:t>
            </w:r>
          </w:p>
          <w:p w:rsidR="00321376" w:rsidRPr="00321376" w:rsidRDefault="00321376" w:rsidP="00DB25DE">
            <w:pPr>
              <w:ind w:firstLine="0"/>
            </w:pPr>
            <w:proofErr w:type="spellStart"/>
            <w:r w:rsidRPr="00321376">
              <w:rPr>
                <w:b/>
              </w:rPr>
              <w:t>Метапредметные</w:t>
            </w:r>
            <w:proofErr w:type="spellEnd"/>
            <w:r w:rsidRPr="00321376">
              <w:rPr>
                <w:b/>
              </w:rPr>
              <w:t xml:space="preserve">: </w:t>
            </w:r>
            <w:r w:rsidRPr="00321376">
              <w:t xml:space="preserve">К. адекватно использовать речевые средства для планирования и регуляции своей деятельности. Р. </w:t>
            </w:r>
            <w:r w:rsidRPr="00321376">
              <w:lastRenderedPageBreak/>
              <w:t xml:space="preserve">Обобщать полученную информацию и самостоятельно представлять результаты работы. </w:t>
            </w:r>
            <w:proofErr w:type="gramStart"/>
            <w:r w:rsidRPr="00321376">
              <w:t>П</w:t>
            </w:r>
            <w:proofErr w:type="gramEnd"/>
            <w:r w:rsidRPr="00321376">
              <w:t xml:space="preserve"> Умение самостоятельно и мотивированно организовывать  свою познавательную деятельность  </w:t>
            </w:r>
          </w:p>
          <w:p w:rsidR="00321376" w:rsidRPr="00321376" w:rsidRDefault="00321376" w:rsidP="00DB25DE">
            <w:pPr>
              <w:autoSpaceDE w:val="0"/>
              <w:autoSpaceDN w:val="0"/>
              <w:adjustRightInd w:val="0"/>
              <w:ind w:firstLine="0"/>
              <w:rPr>
                <w:b/>
              </w:rPr>
            </w:pPr>
            <w:proofErr w:type="gramStart"/>
            <w:r w:rsidRPr="00321376">
              <w:rPr>
                <w:b/>
              </w:rPr>
              <w:t xml:space="preserve">Личностные: </w:t>
            </w:r>
            <w:r w:rsidRPr="00321376">
              <w:t>формировать ответственного отношения к учению</w:t>
            </w:r>
            <w:proofErr w:type="gramEnd"/>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rPr>
                <w:bCs/>
              </w:rPr>
            </w:pPr>
            <w:r w:rsidRPr="00321376">
              <w:rPr>
                <w:bCs/>
              </w:rPr>
              <w:t>Основные понятия стереометрии (точка, прямая, плоскость, пространство).</w:t>
            </w:r>
          </w:p>
        </w:tc>
        <w:tc>
          <w:tcPr>
            <w:tcW w:w="1176" w:type="pct"/>
            <w:gridSpan w:val="2"/>
            <w:vMerge w:val="restart"/>
          </w:tcPr>
          <w:p w:rsidR="00321376" w:rsidRPr="00321376" w:rsidRDefault="00321376" w:rsidP="00D43C19">
            <w:pPr>
              <w:pStyle w:val="a8"/>
              <w:ind w:firstLine="0"/>
              <w:jc w:val="left"/>
            </w:pPr>
            <w:r w:rsidRPr="00321376">
              <w:t>Урок изучения нового материала</w:t>
            </w:r>
          </w:p>
          <w:p w:rsidR="00321376" w:rsidRPr="00321376" w:rsidRDefault="00321376" w:rsidP="002D3A66">
            <w:pPr>
              <w:autoSpaceDE w:val="0"/>
              <w:autoSpaceDN w:val="0"/>
              <w:adjustRightInd w:val="0"/>
              <w:ind w:firstLine="0"/>
              <w:rPr>
                <w:b/>
              </w:rPr>
            </w:pPr>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pPr>
            <w:r w:rsidRPr="00321376">
              <w:t>Аксиомы стереометрии</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pPr>
            <w:r w:rsidRPr="00321376">
              <w:t>Некоторые следствия из аксиом.</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903CB9">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pStyle w:val="8"/>
              <w:spacing w:before="0" w:line="240" w:lineRule="auto"/>
              <w:ind w:firstLine="0"/>
              <w:outlineLvl w:val="7"/>
              <w:rPr>
                <w:rFonts w:ascii="Times New Roman" w:hAnsi="Times New Roman" w:cs="Times New Roman"/>
                <w:b/>
                <w:i/>
                <w:color w:val="auto"/>
                <w:sz w:val="24"/>
                <w:szCs w:val="24"/>
                <w:lang w:eastAsia="ru-RU"/>
              </w:rPr>
            </w:pPr>
            <w:r w:rsidRPr="00321376">
              <w:rPr>
                <w:rFonts w:ascii="Times New Roman" w:hAnsi="Times New Roman" w:cs="Times New Roman"/>
                <w:bCs/>
                <w:color w:val="auto"/>
                <w:sz w:val="24"/>
                <w:szCs w:val="24"/>
              </w:rPr>
              <w:t xml:space="preserve">Решение задач на применение аксиом стереометрии и их следствий. </w:t>
            </w:r>
            <w:r w:rsidRPr="00321376">
              <w:rPr>
                <w:rFonts w:ascii="Times New Roman" w:hAnsi="Times New Roman" w:cs="Times New Roman"/>
                <w:b/>
                <w:bCs/>
                <w:color w:val="auto"/>
                <w:sz w:val="24"/>
                <w:szCs w:val="24"/>
              </w:rPr>
              <w:t xml:space="preserve">Самостоятельная работа </w:t>
            </w:r>
            <w:r w:rsidRPr="00321376">
              <w:rPr>
                <w:rFonts w:ascii="Times New Roman" w:hAnsi="Times New Roman" w:cs="Times New Roman"/>
                <w:bCs/>
                <w:color w:val="auto"/>
                <w:sz w:val="24"/>
                <w:szCs w:val="24"/>
              </w:rPr>
              <w:t>«</w:t>
            </w:r>
            <w:r w:rsidRPr="00321376">
              <w:rPr>
                <w:rFonts w:ascii="Times New Roman" w:hAnsi="Times New Roman" w:cs="Times New Roman"/>
                <w:color w:val="auto"/>
                <w:sz w:val="24"/>
                <w:szCs w:val="24"/>
              </w:rPr>
              <w:t>Аксиомы стереометрии и их следствия»</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903CB9">
        <w:trPr>
          <w:trHeight w:val="20"/>
        </w:trPr>
        <w:tc>
          <w:tcPr>
            <w:tcW w:w="505" w:type="pct"/>
          </w:tcPr>
          <w:p w:rsidR="00321376" w:rsidRPr="00321376" w:rsidRDefault="00321376" w:rsidP="00903CB9">
            <w:pPr>
              <w:ind w:left="1069" w:firstLine="0"/>
            </w:pPr>
          </w:p>
        </w:tc>
        <w:tc>
          <w:tcPr>
            <w:tcW w:w="3319" w:type="pct"/>
            <w:gridSpan w:val="3"/>
          </w:tcPr>
          <w:p w:rsidR="00321376" w:rsidRPr="00321376" w:rsidRDefault="00321376" w:rsidP="00D06F77">
            <w:pPr>
              <w:pStyle w:val="8"/>
              <w:spacing w:before="0" w:line="240" w:lineRule="auto"/>
              <w:jc w:val="center"/>
              <w:outlineLvl w:val="7"/>
              <w:rPr>
                <w:rFonts w:ascii="Times New Roman" w:hAnsi="Times New Roman" w:cs="Times New Roman"/>
                <w:bCs/>
                <w:color w:val="auto"/>
                <w:sz w:val="24"/>
                <w:szCs w:val="24"/>
              </w:rPr>
            </w:pPr>
            <w:r w:rsidRPr="00321376">
              <w:rPr>
                <w:rFonts w:ascii="Times New Roman" w:hAnsi="Times New Roman" w:cs="Times New Roman"/>
                <w:b/>
                <w:color w:val="auto"/>
                <w:sz w:val="24"/>
                <w:szCs w:val="24"/>
              </w:rPr>
              <w:t>Параллельность прямых и плоскостей (16ч)</w:t>
            </w:r>
          </w:p>
        </w:tc>
        <w:tc>
          <w:tcPr>
            <w:tcW w:w="1176" w:type="pct"/>
            <w:gridSpan w:val="2"/>
          </w:tcPr>
          <w:p w:rsidR="00321376" w:rsidRPr="00321376" w:rsidRDefault="00321376" w:rsidP="00BD17AF">
            <w:pPr>
              <w:pStyle w:val="Default"/>
              <w:spacing w:line="276" w:lineRule="auto"/>
              <w:jc w:val="both"/>
              <w:rPr>
                <w:b/>
                <w:color w:val="auto"/>
              </w:rPr>
            </w:pPr>
          </w:p>
        </w:tc>
      </w:tr>
      <w:tr w:rsidR="00321376" w:rsidRPr="00321376" w:rsidTr="00166757">
        <w:trPr>
          <w:trHeight w:val="20"/>
        </w:trPr>
        <w:tc>
          <w:tcPr>
            <w:tcW w:w="505" w:type="pct"/>
          </w:tcPr>
          <w:p w:rsidR="00321376" w:rsidRPr="00321376" w:rsidRDefault="00321376" w:rsidP="00903CB9">
            <w:pPr>
              <w:ind w:left="1069" w:firstLine="0"/>
            </w:pPr>
          </w:p>
        </w:tc>
        <w:tc>
          <w:tcPr>
            <w:tcW w:w="4495" w:type="pct"/>
            <w:gridSpan w:val="5"/>
          </w:tcPr>
          <w:p w:rsidR="00321376" w:rsidRPr="00321376" w:rsidRDefault="00321376" w:rsidP="00DB25DE">
            <w:pPr>
              <w:ind w:firstLine="0"/>
            </w:pPr>
            <w:proofErr w:type="gramStart"/>
            <w:r w:rsidRPr="00321376">
              <w:rPr>
                <w:b/>
              </w:rPr>
              <w:t xml:space="preserve">Предметные: </w:t>
            </w:r>
            <w:r w:rsidRPr="00321376">
              <w:t xml:space="preserve"> </w:t>
            </w:r>
            <w:r w:rsidRPr="00321376">
              <w:rPr>
                <w:bCs/>
              </w:rPr>
              <w:t xml:space="preserve">определение пересекающихся, параллельных прямых в пространстве, параллельность трех прямых, определения параллельных прямых и плоскости, признаки параллельности прямой и плоскости и их свойства,  приводить доказательства изученных теорем и выполнять соответствующие построения, </w:t>
            </w:r>
            <w:r w:rsidRPr="00321376">
              <w:t>определение скрещивающихся прямых, определение тетраэдра, параллелепипеда</w:t>
            </w:r>
            <w:proofErr w:type="gramEnd"/>
          </w:p>
          <w:p w:rsidR="00321376" w:rsidRPr="00321376" w:rsidRDefault="00321376" w:rsidP="00DB25DE">
            <w:pPr>
              <w:ind w:firstLine="0"/>
            </w:pPr>
            <w:proofErr w:type="spellStart"/>
            <w:r w:rsidRPr="00321376">
              <w:rPr>
                <w:b/>
              </w:rPr>
              <w:t>Метапредметные</w:t>
            </w:r>
            <w:proofErr w:type="spellEnd"/>
            <w:r w:rsidRPr="00321376">
              <w:rPr>
                <w:b/>
              </w:rPr>
              <w:t xml:space="preserve">: </w:t>
            </w:r>
            <w:r w:rsidRPr="00321376">
              <w:t xml:space="preserve">К. адекватно использовать речевые средства для планирования и регуляции своей деятельности, развёрнуто обосновывать суждения, приводить доказательства, строить чертёж к задаче Р. Обобщать полученную информацию и самостоятельно представлять результаты работы, самостоятельно анализировать условия достижения цели на основе учета, выделенных учителем ориентиров в новом учебном материале.   </w:t>
            </w:r>
          </w:p>
          <w:p w:rsidR="00321376" w:rsidRPr="00321376" w:rsidRDefault="00321376" w:rsidP="001A4EA2">
            <w:pPr>
              <w:ind w:firstLine="0"/>
            </w:pPr>
            <w:r w:rsidRPr="00321376">
              <w:t xml:space="preserve"> </w:t>
            </w:r>
            <w:proofErr w:type="gramStart"/>
            <w:r w:rsidRPr="00321376">
              <w:t>П</w:t>
            </w:r>
            <w:proofErr w:type="gramEnd"/>
            <w:r w:rsidRPr="00321376">
              <w:t xml:space="preserve"> построение логической цепи рассуждений, осуществлять выбор наиболее эффективных способов решения задач. </w:t>
            </w:r>
          </w:p>
          <w:p w:rsidR="00321376" w:rsidRPr="00321376" w:rsidRDefault="00321376" w:rsidP="00DB25DE">
            <w:pPr>
              <w:pStyle w:val="Default"/>
              <w:spacing w:line="276" w:lineRule="auto"/>
              <w:jc w:val="both"/>
              <w:rPr>
                <w:b/>
                <w:color w:val="auto"/>
              </w:rPr>
            </w:pPr>
            <w:proofErr w:type="gramStart"/>
            <w:r w:rsidRPr="00321376">
              <w:rPr>
                <w:b/>
                <w:color w:val="auto"/>
              </w:rPr>
              <w:t xml:space="preserve">Личностные: </w:t>
            </w:r>
            <w:r w:rsidRPr="00321376">
              <w:rPr>
                <w:color w:val="auto"/>
              </w:rPr>
              <w:t>формировать ответственного отношения к учению, формировать уважение к личности ее достоинствам, доброжелательное отношение к окружающим.</w:t>
            </w:r>
            <w:proofErr w:type="gramEnd"/>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Cs/>
              </w:rPr>
            </w:pPr>
            <w:proofErr w:type="gramStart"/>
            <w:r w:rsidRPr="00321376">
              <w:rPr>
                <w:bCs/>
              </w:rPr>
              <w:t>Пересекающиеся</w:t>
            </w:r>
            <w:proofErr w:type="gramEnd"/>
            <w:r w:rsidRPr="00321376">
              <w:rPr>
                <w:bCs/>
              </w:rPr>
              <w:t>,  параллельные прямые в пространстве. Параллельность трех прямых.</w:t>
            </w:r>
          </w:p>
        </w:tc>
        <w:tc>
          <w:tcPr>
            <w:tcW w:w="1176" w:type="pct"/>
            <w:gridSpan w:val="2"/>
          </w:tcPr>
          <w:p w:rsidR="00321376" w:rsidRPr="00321376" w:rsidRDefault="00321376" w:rsidP="00321376">
            <w:pPr>
              <w:pStyle w:val="a8"/>
              <w:ind w:firstLine="0"/>
              <w:jc w:val="left"/>
              <w:rPr>
                <w:b/>
              </w:rPr>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vAlign w:val="center"/>
          </w:tcPr>
          <w:p w:rsidR="00321376" w:rsidRPr="00321376" w:rsidRDefault="00321376" w:rsidP="00BD17AF">
            <w:pPr>
              <w:ind w:firstLine="0"/>
              <w:jc w:val="left"/>
              <w:rPr>
                <w:bCs/>
              </w:rPr>
            </w:pPr>
            <w:r w:rsidRPr="00321376">
              <w:rPr>
                <w:bCs/>
              </w:rPr>
              <w:t>Параллельность прямой и плоскости.</w:t>
            </w:r>
          </w:p>
        </w:tc>
        <w:tc>
          <w:tcPr>
            <w:tcW w:w="1176" w:type="pct"/>
            <w:gridSpan w:val="2"/>
          </w:tcPr>
          <w:p w:rsidR="00321376" w:rsidRPr="00321376" w:rsidRDefault="00321376" w:rsidP="00321376">
            <w:pPr>
              <w:pStyle w:val="a8"/>
              <w:ind w:firstLine="0"/>
              <w:jc w:val="left"/>
              <w:rPr>
                <w:b/>
              </w:rPr>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vAlign w:val="center"/>
          </w:tcPr>
          <w:p w:rsidR="00321376" w:rsidRPr="00321376" w:rsidRDefault="00321376" w:rsidP="00BD17AF">
            <w:pPr>
              <w:ind w:firstLine="0"/>
              <w:rPr>
                <w:bCs/>
              </w:rPr>
            </w:pPr>
            <w:r w:rsidRPr="00321376">
              <w:rPr>
                <w:bCs/>
              </w:rPr>
              <w:t>Повторение теории, решение задач на параллельность прямой и плоскости.</w:t>
            </w:r>
          </w:p>
          <w:p w:rsidR="00321376" w:rsidRPr="00321376" w:rsidRDefault="00321376" w:rsidP="00BD17AF">
            <w:pPr>
              <w:ind w:firstLine="0"/>
              <w:jc w:val="left"/>
              <w:rPr>
                <w:bCs/>
              </w:rPr>
            </w:pPr>
            <w:r w:rsidRPr="00321376">
              <w:rPr>
                <w:bCs/>
              </w:rPr>
              <w:t xml:space="preserve"> </w:t>
            </w:r>
            <w:r w:rsidRPr="00321376">
              <w:rPr>
                <w:b/>
                <w:bCs/>
              </w:rPr>
              <w:t xml:space="preserve">Самостоятельная работа </w:t>
            </w:r>
            <w:r w:rsidRPr="00321376">
              <w:rPr>
                <w:bCs/>
              </w:rPr>
              <w:t>«П</w:t>
            </w:r>
            <w:r w:rsidRPr="00321376">
              <w:t>араллельность  прямой и плоскости»</w:t>
            </w:r>
          </w:p>
        </w:tc>
        <w:tc>
          <w:tcPr>
            <w:tcW w:w="1176" w:type="pct"/>
            <w:gridSpan w:val="2"/>
          </w:tcPr>
          <w:p w:rsidR="00321376" w:rsidRPr="00321376" w:rsidRDefault="00321376" w:rsidP="00321376">
            <w:pPr>
              <w:pStyle w:val="ae"/>
              <w:ind w:firstLine="0"/>
              <w:rPr>
                <w:b/>
              </w:rPr>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rPr>
                <w:bCs/>
              </w:rPr>
            </w:pPr>
            <w:proofErr w:type="gramStart"/>
            <w:r w:rsidRPr="00321376">
              <w:rPr>
                <w:bCs/>
              </w:rPr>
              <w:t xml:space="preserve">Скрещивающиеся прямые. </w:t>
            </w:r>
            <w:proofErr w:type="gramEnd"/>
          </w:p>
        </w:tc>
        <w:tc>
          <w:tcPr>
            <w:tcW w:w="1176" w:type="pct"/>
            <w:gridSpan w:val="2"/>
            <w:vMerge w:val="restart"/>
          </w:tcPr>
          <w:p w:rsidR="00321376" w:rsidRPr="00321376" w:rsidRDefault="00321376" w:rsidP="00321376">
            <w:pPr>
              <w:pStyle w:val="a8"/>
              <w:ind w:firstLine="0"/>
              <w:jc w:val="left"/>
              <w:rPr>
                <w:b/>
              </w:rPr>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rPr>
                <w:bCs/>
              </w:rPr>
            </w:pPr>
            <w:r w:rsidRPr="00321376">
              <w:rPr>
                <w:bCs/>
              </w:rPr>
              <w:t xml:space="preserve">Углы с </w:t>
            </w:r>
            <w:proofErr w:type="gramStart"/>
            <w:r w:rsidRPr="00321376">
              <w:rPr>
                <w:bCs/>
              </w:rPr>
              <w:t>со</w:t>
            </w:r>
            <w:proofErr w:type="gramEnd"/>
            <w:r w:rsidRPr="00321376">
              <w:rPr>
                <w:bCs/>
              </w:rPr>
              <w:t xml:space="preserve"> направленными сторонами</w:t>
            </w:r>
          </w:p>
        </w:tc>
        <w:tc>
          <w:tcPr>
            <w:tcW w:w="1176" w:type="pct"/>
            <w:gridSpan w:val="2"/>
            <w:vMerge/>
          </w:tcPr>
          <w:p w:rsidR="00321376" w:rsidRPr="00321376" w:rsidRDefault="00321376" w:rsidP="00BD17AF">
            <w:pPr>
              <w:pStyle w:val="Default"/>
              <w:spacing w:line="276" w:lineRule="auto"/>
              <w:jc w:val="both"/>
              <w:rPr>
                <w:b/>
                <w:color w:val="auto"/>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rPr>
                <w:bCs/>
              </w:rPr>
            </w:pPr>
            <w:r w:rsidRPr="00321376">
              <w:rPr>
                <w:bCs/>
              </w:rPr>
              <w:t xml:space="preserve">Решение задач на нахождение угла между </w:t>
            </w:r>
            <w:proofErr w:type="gramStart"/>
            <w:r w:rsidRPr="00321376">
              <w:rPr>
                <w:bCs/>
              </w:rPr>
              <w:t>прямыми</w:t>
            </w:r>
            <w:proofErr w:type="gramEnd"/>
            <w:r w:rsidRPr="00321376">
              <w:rPr>
                <w:bCs/>
              </w:rPr>
              <w:t>.</w:t>
            </w:r>
          </w:p>
        </w:tc>
        <w:tc>
          <w:tcPr>
            <w:tcW w:w="1176" w:type="pct"/>
            <w:gridSpan w:val="2"/>
            <w:vMerge w:val="restart"/>
          </w:tcPr>
          <w:p w:rsidR="00321376" w:rsidRPr="00321376" w:rsidRDefault="00321376" w:rsidP="00321376">
            <w:pPr>
              <w:pStyle w:val="ae"/>
              <w:ind w:firstLine="0"/>
              <w:rPr>
                <w:b/>
              </w:rPr>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rPr>
                <w:bCs/>
              </w:rPr>
            </w:pPr>
            <w:r w:rsidRPr="00321376">
              <w:rPr>
                <w:bCs/>
              </w:rPr>
              <w:t>Повторение теории, решение задач.</w:t>
            </w:r>
          </w:p>
        </w:tc>
        <w:tc>
          <w:tcPr>
            <w:tcW w:w="1176" w:type="pct"/>
            <w:gridSpan w:val="2"/>
            <w:vMerge/>
          </w:tcPr>
          <w:p w:rsidR="00321376" w:rsidRPr="00321376" w:rsidRDefault="00321376" w:rsidP="00BD17AF">
            <w:pPr>
              <w:pStyle w:val="Default"/>
              <w:spacing w:line="276" w:lineRule="auto"/>
              <w:jc w:val="both"/>
              <w:rPr>
                <w:b/>
                <w:color w:val="auto"/>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pStyle w:val="8"/>
              <w:spacing w:before="0" w:line="240" w:lineRule="auto"/>
              <w:ind w:firstLine="0"/>
              <w:outlineLvl w:val="7"/>
              <w:rPr>
                <w:rFonts w:ascii="Times New Roman" w:hAnsi="Times New Roman" w:cs="Times New Roman"/>
                <w:bCs/>
                <w:color w:val="auto"/>
                <w:sz w:val="24"/>
                <w:szCs w:val="24"/>
              </w:rPr>
            </w:pPr>
            <w:r w:rsidRPr="00321376">
              <w:rPr>
                <w:rFonts w:ascii="Times New Roman" w:hAnsi="Times New Roman" w:cs="Times New Roman"/>
                <w:bCs/>
                <w:color w:val="auto"/>
                <w:sz w:val="24"/>
                <w:szCs w:val="24"/>
              </w:rPr>
              <w:t>Параллельные плоскости</w:t>
            </w:r>
          </w:p>
        </w:tc>
        <w:tc>
          <w:tcPr>
            <w:tcW w:w="1176" w:type="pct"/>
            <w:gridSpan w:val="2"/>
            <w:vMerge w:val="restart"/>
          </w:tcPr>
          <w:p w:rsidR="00321376" w:rsidRPr="00321376" w:rsidRDefault="00321376" w:rsidP="00321376">
            <w:pPr>
              <w:pStyle w:val="ae"/>
              <w:ind w:firstLine="0"/>
              <w:rPr>
                <w:b/>
              </w:rPr>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pStyle w:val="8"/>
              <w:spacing w:before="0" w:line="240" w:lineRule="auto"/>
              <w:ind w:firstLine="0"/>
              <w:outlineLvl w:val="7"/>
              <w:rPr>
                <w:rFonts w:ascii="Times New Roman" w:hAnsi="Times New Roman" w:cs="Times New Roman"/>
                <w:bCs/>
                <w:color w:val="auto"/>
                <w:sz w:val="24"/>
                <w:szCs w:val="24"/>
              </w:rPr>
            </w:pPr>
            <w:r w:rsidRPr="00321376">
              <w:rPr>
                <w:rFonts w:ascii="Times New Roman" w:hAnsi="Times New Roman" w:cs="Times New Roman"/>
                <w:bCs/>
                <w:color w:val="auto"/>
                <w:sz w:val="24"/>
                <w:szCs w:val="24"/>
              </w:rPr>
              <w:t>Свойства параллельных плоскостей.</w:t>
            </w:r>
          </w:p>
        </w:tc>
        <w:tc>
          <w:tcPr>
            <w:tcW w:w="1176" w:type="pct"/>
            <w:gridSpan w:val="2"/>
            <w:vMerge/>
          </w:tcPr>
          <w:p w:rsidR="00321376" w:rsidRPr="00321376" w:rsidRDefault="00321376" w:rsidP="00BD17AF">
            <w:pPr>
              <w:pStyle w:val="Default"/>
              <w:spacing w:line="276" w:lineRule="auto"/>
              <w:jc w:val="both"/>
              <w:rPr>
                <w:b/>
                <w:color w:val="auto"/>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pPr>
            <w:r w:rsidRPr="00321376">
              <w:t xml:space="preserve">Тетраэдр. Параллелепипед.  </w:t>
            </w:r>
          </w:p>
        </w:tc>
        <w:tc>
          <w:tcPr>
            <w:tcW w:w="1176" w:type="pct"/>
            <w:gridSpan w:val="2"/>
            <w:vMerge w:val="restart"/>
          </w:tcPr>
          <w:p w:rsidR="00321376" w:rsidRPr="00321376" w:rsidRDefault="00321376" w:rsidP="00455DF7">
            <w:pPr>
              <w:pStyle w:val="a8"/>
              <w:ind w:firstLine="0"/>
              <w:jc w:val="left"/>
            </w:pPr>
            <w:r w:rsidRPr="00321376">
              <w:t>Урок изучения нового материала</w:t>
            </w:r>
          </w:p>
          <w:p w:rsidR="00321376" w:rsidRPr="00321376" w:rsidRDefault="00321376" w:rsidP="00455DF7">
            <w:pPr>
              <w:pStyle w:val="a8"/>
              <w:ind w:firstLine="0"/>
              <w:jc w:val="left"/>
            </w:pPr>
          </w:p>
          <w:p w:rsidR="00321376" w:rsidRPr="00321376" w:rsidRDefault="00321376" w:rsidP="00455DF7">
            <w:pPr>
              <w:pStyle w:val="a8"/>
              <w:ind w:firstLine="0"/>
              <w:jc w:val="left"/>
              <w:rPr>
                <w:color w:val="000000"/>
              </w:rPr>
            </w:pPr>
          </w:p>
          <w:p w:rsidR="00321376" w:rsidRPr="00321376" w:rsidRDefault="00321376" w:rsidP="003D6772">
            <w:pPr>
              <w:ind w:firstLine="0"/>
              <w:jc w:val="left"/>
              <w:rPr>
                <w:color w:val="000000"/>
              </w:rPr>
            </w:pPr>
          </w:p>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pPr>
            <w:r w:rsidRPr="00321376">
              <w:t>Тетраэдр. Параллелепипед.  «Решение простейших стереометрических  задач»</w:t>
            </w:r>
          </w:p>
        </w:tc>
        <w:tc>
          <w:tcPr>
            <w:tcW w:w="1176" w:type="pct"/>
            <w:gridSpan w:val="2"/>
            <w:vMerge/>
          </w:tcPr>
          <w:p w:rsidR="00321376" w:rsidRPr="00321376" w:rsidRDefault="00321376" w:rsidP="00BD17AF">
            <w:pPr>
              <w:pStyle w:val="Default"/>
              <w:spacing w:line="276" w:lineRule="auto"/>
              <w:jc w:val="both"/>
              <w:rPr>
                <w:b/>
                <w:color w:val="auto"/>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autoSpaceDE w:val="0"/>
              <w:autoSpaceDN w:val="0"/>
              <w:adjustRightInd w:val="0"/>
              <w:ind w:firstLine="0"/>
              <w:jc w:val="left"/>
            </w:pPr>
            <w:r w:rsidRPr="00321376">
              <w:rPr>
                <w:rFonts w:eastAsiaTheme="minorHAnsi"/>
              </w:rPr>
              <w:t>Изображение пространственных фигур. Задачи на построение сечений</w:t>
            </w:r>
          </w:p>
        </w:tc>
        <w:tc>
          <w:tcPr>
            <w:tcW w:w="1176" w:type="pct"/>
            <w:gridSpan w:val="2"/>
            <w:vMerge/>
          </w:tcPr>
          <w:p w:rsidR="00321376" w:rsidRPr="00321376" w:rsidRDefault="00321376" w:rsidP="00BD17AF">
            <w:pPr>
              <w:pStyle w:val="Default"/>
              <w:spacing w:line="276" w:lineRule="auto"/>
              <w:jc w:val="both"/>
              <w:rPr>
                <w:b/>
                <w:color w:val="auto"/>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pPr>
            <w:r w:rsidRPr="00321376">
              <w:t>Повторение теории, решение задач.</w:t>
            </w:r>
          </w:p>
        </w:tc>
        <w:tc>
          <w:tcPr>
            <w:tcW w:w="1176" w:type="pct"/>
            <w:gridSpan w:val="2"/>
            <w:vMerge/>
          </w:tcPr>
          <w:p w:rsidR="00321376" w:rsidRPr="00321376" w:rsidRDefault="00321376" w:rsidP="00BD17AF">
            <w:pPr>
              <w:pStyle w:val="Default"/>
              <w:spacing w:line="276" w:lineRule="auto"/>
              <w:jc w:val="both"/>
              <w:rPr>
                <w:b/>
                <w:color w:val="auto"/>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pPr>
            <w:r w:rsidRPr="00321376">
              <w:rPr>
                <w:b/>
              </w:rPr>
              <w:t>Контрольная работа № 3</w:t>
            </w:r>
            <w:r w:rsidRPr="00321376">
              <w:t xml:space="preserve"> </w:t>
            </w:r>
            <w:r w:rsidRPr="00321376">
              <w:rPr>
                <w:bCs/>
              </w:rPr>
              <w:t xml:space="preserve">   «</w:t>
            </w:r>
            <w:r w:rsidRPr="00321376">
              <w:t xml:space="preserve">Параллельность </w:t>
            </w:r>
            <w:proofErr w:type="gramStart"/>
            <w:r w:rsidRPr="00321376">
              <w:t>прямых</w:t>
            </w:r>
            <w:proofErr w:type="gramEnd"/>
            <w:r w:rsidRPr="00321376">
              <w:t>, прямой и плоскости»</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FE551D">
            <w:pPr>
              <w:ind w:firstLine="0"/>
            </w:pPr>
            <w:r w:rsidRPr="00321376">
              <w:t>Повторение теории, решение задач.</w:t>
            </w:r>
          </w:p>
        </w:tc>
        <w:tc>
          <w:tcPr>
            <w:tcW w:w="1176" w:type="pct"/>
            <w:gridSpan w:val="2"/>
          </w:tcPr>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D3A66">
            <w:pPr>
              <w:ind w:firstLine="0"/>
              <w:rPr>
                <w:b/>
              </w:rPr>
            </w:pPr>
            <w:r w:rsidRPr="00321376">
              <w:rPr>
                <w:b/>
              </w:rPr>
              <w:t xml:space="preserve">Зачет №1  </w:t>
            </w:r>
            <w:r w:rsidRPr="00321376">
              <w:rPr>
                <w:bCs/>
              </w:rPr>
              <w:t>«</w:t>
            </w:r>
            <w:r w:rsidRPr="00321376">
              <w:t>Параллельность прямых и плоскостей»</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166757">
        <w:trPr>
          <w:gridAfter w:val="1"/>
          <w:wAfter w:w="7" w:type="pct"/>
          <w:trHeight w:val="20"/>
        </w:trPr>
        <w:tc>
          <w:tcPr>
            <w:tcW w:w="4993" w:type="pct"/>
            <w:gridSpan w:val="5"/>
          </w:tcPr>
          <w:p w:rsidR="00321376" w:rsidRPr="00321376" w:rsidRDefault="00321376" w:rsidP="00D06F77">
            <w:pPr>
              <w:ind w:left="1069" w:firstLine="0"/>
              <w:jc w:val="center"/>
            </w:pPr>
            <w:r w:rsidRPr="00321376">
              <w:rPr>
                <w:rFonts w:eastAsia="Arial Unicode MS"/>
                <w:b/>
              </w:rPr>
              <w:t>ТРИГОНОМЕТРИЧЕСКИЕ ФУНКЦИИ</w:t>
            </w:r>
            <w:r w:rsidRPr="00321376">
              <w:rPr>
                <w:b/>
              </w:rPr>
              <w:t xml:space="preserve"> (24 ч.)</w:t>
            </w:r>
          </w:p>
        </w:tc>
      </w:tr>
      <w:tr w:rsidR="00321376" w:rsidRPr="00321376" w:rsidTr="00166757">
        <w:trPr>
          <w:gridAfter w:val="1"/>
          <w:wAfter w:w="7" w:type="pct"/>
          <w:trHeight w:val="20"/>
        </w:trPr>
        <w:tc>
          <w:tcPr>
            <w:tcW w:w="4993" w:type="pct"/>
            <w:gridSpan w:val="5"/>
          </w:tcPr>
          <w:p w:rsidR="00321376" w:rsidRPr="00321376" w:rsidRDefault="00321376" w:rsidP="00903CB9">
            <w:pPr>
              <w:ind w:left="1069" w:firstLine="0"/>
            </w:pPr>
            <w:r w:rsidRPr="00321376">
              <w:rPr>
                <w:b/>
              </w:rPr>
              <w:t xml:space="preserve">Предметные: </w:t>
            </w:r>
            <w:r w:rsidRPr="00321376">
              <w:t xml:space="preserve"> определение числовой окружности, длина дуги окружности, ее свойства, радианной меры угла, понятие единичной окружности и поворота точки вокруг начала координат, определение синуса, косинуса, тангенса угла, область определения и область значения функции,   радианная мера угла</w:t>
            </w:r>
          </w:p>
          <w:p w:rsidR="00321376" w:rsidRPr="00321376" w:rsidRDefault="00321376" w:rsidP="00903CB9">
            <w:pPr>
              <w:pStyle w:val="Default"/>
              <w:ind w:left="1069"/>
              <w:rPr>
                <w:color w:val="auto"/>
              </w:rPr>
            </w:pPr>
            <w:proofErr w:type="spellStart"/>
            <w:r w:rsidRPr="00321376">
              <w:rPr>
                <w:b/>
                <w:color w:val="auto"/>
              </w:rPr>
              <w:t>Метапредметные</w:t>
            </w:r>
            <w:proofErr w:type="spellEnd"/>
            <w:r w:rsidRPr="00321376">
              <w:rPr>
                <w:b/>
                <w:color w:val="auto"/>
              </w:rPr>
              <w:t xml:space="preserve">: </w:t>
            </w:r>
            <w:r w:rsidRPr="00321376">
              <w:rPr>
                <w:color w:val="auto"/>
              </w:rPr>
              <w:t xml:space="preserve">К. задавать вопросы, необходимые для организации собственной деятельности. </w:t>
            </w:r>
            <w:proofErr w:type="spellStart"/>
            <w:proofErr w:type="gramStart"/>
            <w:r w:rsidRPr="00321376">
              <w:rPr>
                <w:color w:val="auto"/>
              </w:rPr>
              <w:t>Р.самостоятельно</w:t>
            </w:r>
            <w:proofErr w:type="spellEnd"/>
            <w:r w:rsidRPr="00321376">
              <w:rPr>
                <w:color w:val="auto"/>
              </w:rPr>
              <w:t xml:space="preserve"> анализировать условия достижения цели на основе учета, выделенных учителем ориентиров в новом учебном материале, </w:t>
            </w:r>
            <w:r w:rsidRPr="00321376">
              <w:t xml:space="preserve">осознавать качество и уровень заданий, </w:t>
            </w:r>
            <w:r w:rsidRPr="00321376">
              <w:rPr>
                <w:color w:val="auto"/>
              </w:rPr>
              <w:t>способность и готовность к самостоятельному поиску методов решения практических задач, применению различных методов позна</w:t>
            </w:r>
            <w:r w:rsidRPr="00321376">
              <w:rPr>
                <w:color w:val="auto"/>
              </w:rPr>
              <w:softHyphen/>
              <w:t>ния.</w:t>
            </w:r>
            <w:proofErr w:type="gramEnd"/>
          </w:p>
          <w:p w:rsidR="00321376" w:rsidRPr="00321376" w:rsidRDefault="00321376" w:rsidP="00903CB9">
            <w:pPr>
              <w:autoSpaceDE w:val="0"/>
              <w:autoSpaceDN w:val="0"/>
              <w:adjustRightInd w:val="0"/>
              <w:ind w:left="1069" w:firstLine="0"/>
            </w:pPr>
            <w:r w:rsidRPr="00321376">
              <w:lastRenderedPageBreak/>
              <w:t>П</w:t>
            </w:r>
            <w:proofErr w:type="gramStart"/>
            <w:r w:rsidRPr="00321376">
              <w:t xml:space="preserve"> О</w:t>
            </w:r>
            <w:proofErr w:type="gramEnd"/>
            <w:r w:rsidRPr="00321376">
              <w:t>существлять сравнение и классификацию по заданным критериям</w:t>
            </w:r>
          </w:p>
          <w:p w:rsidR="00321376" w:rsidRPr="00321376" w:rsidRDefault="00321376" w:rsidP="00903CB9">
            <w:pPr>
              <w:autoSpaceDE w:val="0"/>
              <w:autoSpaceDN w:val="0"/>
              <w:adjustRightInd w:val="0"/>
              <w:ind w:left="1069" w:firstLine="0"/>
            </w:pPr>
            <w:r w:rsidRPr="00321376">
              <w:rPr>
                <w:b/>
              </w:rPr>
              <w:t>Личностные:</w:t>
            </w:r>
            <w:r w:rsidRPr="00321376">
              <w:t xml:space="preserve"> формировать мотивацию к самосовершенствованию, способность применять теоретические знания для решения практических задач</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 xml:space="preserve"> Числовая окружность</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Числовая окружность.</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Числовая окружность на координатной плоскости</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Числовая окружность на координатной плоскости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Синус и косинус, тангенс и котангенс</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Синус и косинус, тангенс и котангенс</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Синус и косинус, тангенс и котангенс</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9011A5">
            <w:pPr>
              <w:ind w:firstLine="0"/>
            </w:pPr>
            <w:r w:rsidRPr="00321376">
              <w:t>Тригонометрические функции числового аргумента</w:t>
            </w:r>
          </w:p>
        </w:tc>
        <w:tc>
          <w:tcPr>
            <w:tcW w:w="1176" w:type="pct"/>
            <w:gridSpan w:val="2"/>
            <w:vMerge w:val="restart"/>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pPr>
            <w:r w:rsidRPr="00321376">
              <w:t>Тригонометрические функции числового аргумента</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155"/>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pPr>
            <w:r w:rsidRPr="00321376">
              <w:t>Тригонометрические функции углового аргумента</w:t>
            </w:r>
          </w:p>
        </w:tc>
        <w:tc>
          <w:tcPr>
            <w:tcW w:w="1176" w:type="pct"/>
            <w:gridSpan w:val="2"/>
          </w:tcPr>
          <w:p w:rsidR="00321376" w:rsidRPr="00321376" w:rsidRDefault="00321376" w:rsidP="00D43C19">
            <w:pPr>
              <w:pStyle w:val="a8"/>
              <w:ind w:firstLine="0"/>
              <w:jc w:val="left"/>
            </w:pPr>
            <w:r w:rsidRPr="00321376">
              <w:t>Урок изучения нового материала</w:t>
            </w:r>
          </w:p>
        </w:tc>
      </w:tr>
      <w:tr w:rsidR="00321376" w:rsidRPr="00321376" w:rsidTr="00D06F77">
        <w:trPr>
          <w:trHeight w:val="151"/>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 xml:space="preserve">Функции </w:t>
            </w:r>
            <w:r w:rsidRPr="00321376">
              <w:rPr>
                <w:lang w:val="en-US"/>
              </w:rPr>
              <w:t>y</w:t>
            </w:r>
            <w:r w:rsidRPr="00321376">
              <w:t>=</w:t>
            </w:r>
            <w:r w:rsidRPr="00321376">
              <w:rPr>
                <w:lang w:val="en-US"/>
              </w:rPr>
              <w:t>sin</w:t>
            </w:r>
            <w:r w:rsidRPr="00321376">
              <w:t xml:space="preserve"> </w:t>
            </w:r>
            <w:r w:rsidRPr="00321376">
              <w:rPr>
                <w:lang w:val="en-US"/>
              </w:rPr>
              <w:t>x</w:t>
            </w:r>
            <w:r w:rsidRPr="00321376">
              <w:t xml:space="preserve">, </w:t>
            </w:r>
            <w:r w:rsidRPr="00321376">
              <w:rPr>
                <w:lang w:val="en-US"/>
              </w:rPr>
              <w:t>y</w:t>
            </w:r>
            <w:r w:rsidRPr="00321376">
              <w:t>=</w:t>
            </w:r>
            <w:proofErr w:type="spellStart"/>
            <w:r w:rsidRPr="00321376">
              <w:rPr>
                <w:lang w:val="en-US"/>
              </w:rPr>
              <w:t>cos</w:t>
            </w:r>
            <w:proofErr w:type="spellEnd"/>
            <w:r w:rsidRPr="00321376">
              <w:t xml:space="preserve"> </w:t>
            </w:r>
            <w:r w:rsidRPr="00321376">
              <w:rPr>
                <w:lang w:val="en-US"/>
              </w:rPr>
              <w:t>x</w:t>
            </w:r>
            <w:r w:rsidRPr="00321376">
              <w:t>, их свойства и графики</w:t>
            </w:r>
          </w:p>
        </w:tc>
        <w:tc>
          <w:tcPr>
            <w:tcW w:w="1176" w:type="pct"/>
            <w:gridSpan w:val="2"/>
            <w:tcBorders>
              <w:bottom w:val="single" w:sz="4" w:space="0" w:color="auto"/>
            </w:tcBorders>
          </w:tcPr>
          <w:p w:rsidR="00321376" w:rsidRPr="00321376" w:rsidRDefault="00321376" w:rsidP="00D43C19">
            <w:pPr>
              <w:pStyle w:val="a8"/>
              <w:ind w:firstLine="0"/>
              <w:jc w:val="left"/>
            </w:pPr>
            <w:r w:rsidRPr="00321376">
              <w:t>Урок изучения нового материала</w:t>
            </w:r>
          </w:p>
        </w:tc>
      </w:tr>
      <w:tr w:rsidR="00321376" w:rsidRPr="00321376" w:rsidTr="00D06F77">
        <w:trPr>
          <w:trHeight w:val="271"/>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 xml:space="preserve">Функции </w:t>
            </w:r>
            <w:r w:rsidRPr="00321376">
              <w:rPr>
                <w:lang w:val="en-US"/>
              </w:rPr>
              <w:t>y</w:t>
            </w:r>
            <w:r w:rsidRPr="00321376">
              <w:t>=</w:t>
            </w:r>
            <w:r w:rsidRPr="00321376">
              <w:rPr>
                <w:lang w:val="en-US"/>
              </w:rPr>
              <w:t>sin</w:t>
            </w:r>
            <w:r w:rsidRPr="00321376">
              <w:t xml:space="preserve"> </w:t>
            </w:r>
            <w:r w:rsidRPr="00321376">
              <w:rPr>
                <w:lang w:val="en-US"/>
              </w:rPr>
              <w:t>x</w:t>
            </w:r>
            <w:r w:rsidRPr="00321376">
              <w:t xml:space="preserve">, </w:t>
            </w:r>
            <w:r w:rsidRPr="00321376">
              <w:rPr>
                <w:lang w:val="en-US"/>
              </w:rPr>
              <w:t>y</w:t>
            </w:r>
            <w:r w:rsidRPr="00321376">
              <w:t>=</w:t>
            </w:r>
            <w:proofErr w:type="spellStart"/>
            <w:r w:rsidRPr="00321376">
              <w:rPr>
                <w:lang w:val="en-US"/>
              </w:rPr>
              <w:t>cos</w:t>
            </w:r>
            <w:proofErr w:type="spellEnd"/>
            <w:r w:rsidRPr="00321376">
              <w:t xml:space="preserve"> </w:t>
            </w:r>
            <w:r w:rsidRPr="00321376">
              <w:rPr>
                <w:lang w:val="en-US"/>
              </w:rPr>
              <w:t>x</w:t>
            </w:r>
            <w:r w:rsidRPr="00321376">
              <w:t>, их свойства и графики</w:t>
            </w:r>
          </w:p>
        </w:tc>
        <w:tc>
          <w:tcPr>
            <w:tcW w:w="1176" w:type="pct"/>
            <w:gridSpan w:val="2"/>
          </w:tcPr>
          <w:p w:rsidR="00321376" w:rsidRPr="00321376" w:rsidRDefault="00321376" w:rsidP="00455DF7">
            <w:pPr>
              <w:pStyle w:val="ae"/>
              <w:ind w:firstLine="0"/>
              <w:rPr>
                <w:b/>
              </w:rPr>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 xml:space="preserve">Функции </w:t>
            </w:r>
            <w:r w:rsidRPr="00321376">
              <w:rPr>
                <w:lang w:val="en-US"/>
              </w:rPr>
              <w:t>y</w:t>
            </w:r>
            <w:r w:rsidRPr="00321376">
              <w:t>=</w:t>
            </w:r>
            <w:r w:rsidRPr="00321376">
              <w:rPr>
                <w:lang w:val="en-US"/>
              </w:rPr>
              <w:t>sin</w:t>
            </w:r>
            <w:r w:rsidRPr="00321376">
              <w:t xml:space="preserve"> </w:t>
            </w:r>
            <w:r w:rsidRPr="00321376">
              <w:rPr>
                <w:lang w:val="en-US"/>
              </w:rPr>
              <w:t>x</w:t>
            </w:r>
            <w:r w:rsidRPr="00321376">
              <w:t xml:space="preserve">, </w:t>
            </w:r>
            <w:r w:rsidRPr="00321376">
              <w:rPr>
                <w:lang w:val="en-US"/>
              </w:rPr>
              <w:t>y</w:t>
            </w:r>
            <w:r w:rsidRPr="00321376">
              <w:t>=</w:t>
            </w:r>
            <w:proofErr w:type="spellStart"/>
            <w:r w:rsidRPr="00321376">
              <w:rPr>
                <w:lang w:val="en-US"/>
              </w:rPr>
              <w:t>cos</w:t>
            </w:r>
            <w:proofErr w:type="spellEnd"/>
            <w:r w:rsidRPr="00321376">
              <w:t xml:space="preserve"> </w:t>
            </w:r>
            <w:r w:rsidRPr="00321376">
              <w:rPr>
                <w:lang w:val="en-US"/>
              </w:rPr>
              <w:t>x</w:t>
            </w:r>
            <w:r w:rsidRPr="00321376">
              <w:t>, их свойства и графики</w:t>
            </w:r>
          </w:p>
        </w:tc>
        <w:tc>
          <w:tcPr>
            <w:tcW w:w="1176" w:type="pct"/>
            <w:gridSpan w:val="2"/>
          </w:tcPr>
          <w:p w:rsidR="00321376" w:rsidRPr="00321376" w:rsidRDefault="00321376" w:rsidP="00D43C19">
            <w:pPr>
              <w:autoSpaceDE w:val="0"/>
              <w:autoSpaceDN w:val="0"/>
              <w:adjustRightInd w:val="0"/>
              <w:ind w:firstLine="0"/>
              <w:rPr>
                <w:b/>
              </w:rPr>
            </w:pPr>
            <w:r w:rsidRPr="00321376">
              <w:rPr>
                <w:color w:val="000000"/>
              </w:rPr>
              <w:t>Урок обобщения и систематизации</w:t>
            </w:r>
          </w:p>
        </w:tc>
      </w:tr>
      <w:tr w:rsidR="00321376" w:rsidRPr="00321376" w:rsidTr="00D06F77">
        <w:trPr>
          <w:trHeight w:val="436"/>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pStyle w:val="a8"/>
              <w:ind w:firstLine="0"/>
              <w:rPr>
                <w:b/>
                <w:i/>
              </w:rPr>
            </w:pPr>
            <w:r w:rsidRPr="00321376">
              <w:rPr>
                <w:b/>
              </w:rPr>
              <w:t>Контрольная работа № 4 по теме: «Определение тригонометрических функций».</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43C19">
        <w:trPr>
          <w:trHeight w:val="247"/>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 xml:space="preserve">Построение графика функции  </w:t>
            </w:r>
            <w:r w:rsidRPr="00321376">
              <w:rPr>
                <w:lang w:val="en-US"/>
              </w:rPr>
              <w:t>y</w:t>
            </w:r>
            <w:r w:rsidRPr="00321376">
              <w:t xml:space="preserve"> = </w:t>
            </w:r>
            <w:r w:rsidRPr="00321376">
              <w:rPr>
                <w:lang w:val="en-US"/>
              </w:rPr>
              <w:t>mf</w:t>
            </w:r>
            <w:r w:rsidRPr="00321376">
              <w:t>(</w:t>
            </w:r>
            <w:r w:rsidRPr="00321376">
              <w:rPr>
                <w:lang w:val="en-US"/>
              </w:rPr>
              <w:t>x</w:t>
            </w:r>
            <w:r w:rsidRPr="00321376">
              <w:t>)</w:t>
            </w:r>
          </w:p>
        </w:tc>
        <w:tc>
          <w:tcPr>
            <w:tcW w:w="1176" w:type="pct"/>
            <w:gridSpan w:val="2"/>
            <w:vMerge w:val="restart"/>
            <w:tcBorders>
              <w:bottom w:val="single" w:sz="4" w:space="0" w:color="auto"/>
            </w:tcBorders>
          </w:tcPr>
          <w:p w:rsidR="00321376" w:rsidRPr="00321376" w:rsidRDefault="00321376" w:rsidP="00D43C19">
            <w:pPr>
              <w:pStyle w:val="a8"/>
              <w:ind w:firstLine="0"/>
              <w:jc w:val="left"/>
            </w:pPr>
            <w:r w:rsidRPr="00321376">
              <w:t xml:space="preserve">Урок изучения нового </w:t>
            </w:r>
            <w:r w:rsidRPr="00321376">
              <w:lastRenderedPageBreak/>
              <w:t>материала</w:t>
            </w:r>
          </w:p>
        </w:tc>
      </w:tr>
      <w:tr w:rsidR="00321376" w:rsidRPr="00321376" w:rsidTr="00D43C19">
        <w:trPr>
          <w:trHeight w:val="197"/>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 xml:space="preserve">Построение графика функции  </w:t>
            </w:r>
            <w:r w:rsidRPr="00321376">
              <w:rPr>
                <w:lang w:val="en-US"/>
              </w:rPr>
              <w:t>y</w:t>
            </w:r>
            <w:r w:rsidRPr="00321376">
              <w:t xml:space="preserve"> = </w:t>
            </w:r>
            <w:r w:rsidRPr="00321376">
              <w:rPr>
                <w:lang w:val="en-US"/>
              </w:rPr>
              <w:t>mf</w:t>
            </w:r>
            <w:r w:rsidRPr="00321376">
              <w:t>(</w:t>
            </w:r>
            <w:r w:rsidRPr="00321376">
              <w:rPr>
                <w:lang w:val="en-US"/>
              </w:rPr>
              <w:t>x</w:t>
            </w:r>
            <w:r w:rsidRPr="00321376">
              <w:t>)</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pPr>
            <w:r w:rsidRPr="00321376">
              <w:t xml:space="preserve">Построение графика функции </w:t>
            </w:r>
            <w:r w:rsidRPr="00321376">
              <w:rPr>
                <w:lang w:val="en-US"/>
              </w:rPr>
              <w:t>y</w:t>
            </w:r>
            <w:r w:rsidRPr="00321376">
              <w:t xml:space="preserve"> = </w:t>
            </w:r>
            <w:r w:rsidRPr="00321376">
              <w:rPr>
                <w:lang w:val="en-US"/>
              </w:rPr>
              <w:t>f</w:t>
            </w:r>
            <w:r w:rsidRPr="00321376">
              <w:t>(</w:t>
            </w:r>
            <w:proofErr w:type="spellStart"/>
            <w:r w:rsidRPr="00321376">
              <w:rPr>
                <w:lang w:val="en-US"/>
              </w:rPr>
              <w:t>kx</w:t>
            </w:r>
            <w:proofErr w:type="spellEnd"/>
            <w:r w:rsidRPr="00321376">
              <w:t>)</w:t>
            </w:r>
          </w:p>
        </w:tc>
        <w:tc>
          <w:tcPr>
            <w:tcW w:w="1176" w:type="pct"/>
            <w:gridSpan w:val="2"/>
            <w:vMerge w:val="restart"/>
            <w:tcBorders>
              <w:bottom w:val="single" w:sz="4" w:space="0" w:color="auto"/>
            </w:tcBorders>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 xml:space="preserve">Построение графика функции </w:t>
            </w:r>
            <w:r w:rsidRPr="00321376">
              <w:rPr>
                <w:lang w:val="en-US"/>
              </w:rPr>
              <w:t>y</w:t>
            </w:r>
            <w:r w:rsidRPr="00321376">
              <w:t xml:space="preserve"> = </w:t>
            </w:r>
            <w:r w:rsidRPr="00321376">
              <w:rPr>
                <w:lang w:val="en-US"/>
              </w:rPr>
              <w:t>f</w:t>
            </w:r>
            <w:r w:rsidRPr="00321376">
              <w:t>(</w:t>
            </w:r>
            <w:proofErr w:type="spellStart"/>
            <w:r w:rsidRPr="00321376">
              <w:rPr>
                <w:lang w:val="en-US"/>
              </w:rPr>
              <w:t>kx</w:t>
            </w:r>
            <w:proofErr w:type="spellEnd"/>
            <w:r w:rsidRPr="00321376">
              <w:t>)</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177"/>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График гармонических  колебаний</w:t>
            </w:r>
          </w:p>
        </w:tc>
        <w:tc>
          <w:tcPr>
            <w:tcW w:w="1176" w:type="pct"/>
            <w:gridSpan w:val="2"/>
          </w:tcPr>
          <w:p w:rsidR="00321376" w:rsidRPr="00321376" w:rsidRDefault="00321376" w:rsidP="00D43C19">
            <w:pPr>
              <w:pStyle w:val="a8"/>
              <w:ind w:firstLine="0"/>
              <w:jc w:val="left"/>
            </w:pPr>
            <w:r w:rsidRPr="00321376">
              <w:t>Урок изучения нового материала</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left="-1837" w:firstLine="1837"/>
            </w:pPr>
            <w:r w:rsidRPr="00321376">
              <w:t>Функции</w:t>
            </w:r>
            <w:r w:rsidRPr="00321376">
              <w:rPr>
                <w:lang w:val="es-ES"/>
              </w:rPr>
              <w:t xml:space="preserve"> y = tg x, y = ctg x  , </w:t>
            </w:r>
            <w:r w:rsidRPr="00321376">
              <w:t>их свойства и графики</w:t>
            </w:r>
          </w:p>
        </w:tc>
        <w:tc>
          <w:tcPr>
            <w:tcW w:w="1176" w:type="pct"/>
            <w:gridSpan w:val="2"/>
            <w:vMerge w:val="restart"/>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left="-1837" w:firstLine="1837"/>
            </w:pPr>
            <w:r w:rsidRPr="00321376">
              <w:t>Функции</w:t>
            </w:r>
            <w:r w:rsidRPr="00321376">
              <w:rPr>
                <w:lang w:val="es-ES"/>
              </w:rPr>
              <w:t xml:space="preserve"> y = tg x, y = ctg x  , </w:t>
            </w:r>
            <w:r w:rsidRPr="00321376">
              <w:t>их свойства и графики</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left="-1837" w:firstLine="1837"/>
              <w:rPr>
                <w:b/>
              </w:rPr>
            </w:pPr>
            <w:r w:rsidRPr="00321376">
              <w:t>Обратные тригонометрические функции, их свойства  и графики.</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left="-1837" w:firstLine="1837"/>
              <w:rPr>
                <w:b/>
              </w:rPr>
            </w:pPr>
            <w:r w:rsidRPr="00321376">
              <w:t>Обратные тригонометрические функции, их свойства  и графики.</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165"/>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rPr>
                <w:b/>
              </w:rPr>
              <w:t>Зачет №2 по теме:  «Тригонометрические функции»</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2370DF">
            <w:pPr>
              <w:ind w:left="1069" w:firstLine="0"/>
            </w:pPr>
          </w:p>
        </w:tc>
        <w:tc>
          <w:tcPr>
            <w:tcW w:w="3319" w:type="pct"/>
            <w:gridSpan w:val="3"/>
          </w:tcPr>
          <w:p w:rsidR="00321376" w:rsidRPr="00321376" w:rsidRDefault="00321376" w:rsidP="009011A5">
            <w:pPr>
              <w:tabs>
                <w:tab w:val="left" w:pos="1110"/>
              </w:tabs>
              <w:ind w:firstLine="0"/>
              <w:jc w:val="center"/>
              <w:rPr>
                <w:b/>
              </w:rPr>
            </w:pPr>
            <w:r w:rsidRPr="00321376">
              <w:rPr>
                <w:b/>
              </w:rPr>
              <w:t>Перпендикулярность прямых и плоскостей (17ч)</w:t>
            </w:r>
          </w:p>
        </w:tc>
        <w:tc>
          <w:tcPr>
            <w:tcW w:w="1176" w:type="pct"/>
            <w:gridSpan w:val="2"/>
          </w:tcPr>
          <w:p w:rsidR="00321376" w:rsidRPr="00321376" w:rsidRDefault="00321376" w:rsidP="00BD17AF">
            <w:pPr>
              <w:autoSpaceDE w:val="0"/>
              <w:autoSpaceDN w:val="0"/>
              <w:adjustRightInd w:val="0"/>
              <w:rPr>
                <w:b/>
              </w:rPr>
            </w:pPr>
          </w:p>
        </w:tc>
      </w:tr>
      <w:tr w:rsidR="00321376" w:rsidRPr="00321376" w:rsidTr="00166757">
        <w:trPr>
          <w:trHeight w:val="20"/>
        </w:trPr>
        <w:tc>
          <w:tcPr>
            <w:tcW w:w="505" w:type="pct"/>
          </w:tcPr>
          <w:p w:rsidR="00321376" w:rsidRPr="00321376" w:rsidRDefault="00321376" w:rsidP="002370DF">
            <w:pPr>
              <w:ind w:left="1069" w:firstLine="0"/>
            </w:pPr>
          </w:p>
        </w:tc>
        <w:tc>
          <w:tcPr>
            <w:tcW w:w="4495" w:type="pct"/>
            <w:gridSpan w:val="5"/>
          </w:tcPr>
          <w:p w:rsidR="00321376" w:rsidRPr="00321376" w:rsidRDefault="00321376" w:rsidP="00F1421C">
            <w:pPr>
              <w:pStyle w:val="Default"/>
              <w:rPr>
                <w:color w:val="auto"/>
              </w:rPr>
            </w:pPr>
            <w:r w:rsidRPr="00321376">
              <w:rPr>
                <w:b/>
                <w:color w:val="auto"/>
              </w:rPr>
              <w:t xml:space="preserve">Предметные: </w:t>
            </w:r>
            <w:r w:rsidRPr="00321376">
              <w:rPr>
                <w:color w:val="auto"/>
              </w:rPr>
              <w:t xml:space="preserve"> определение перпендикулярных прямых в пространстве, основные свойства,  применять полученные знания при решении задач</w:t>
            </w:r>
            <w:proofErr w:type="gramStart"/>
            <w:r w:rsidRPr="00321376">
              <w:rPr>
                <w:color w:val="auto"/>
              </w:rPr>
              <w:t>.</w:t>
            </w:r>
            <w:proofErr w:type="gramEnd"/>
            <w:r w:rsidRPr="00321376">
              <w:rPr>
                <w:color w:val="auto"/>
              </w:rPr>
              <w:t xml:space="preserve"> </w:t>
            </w:r>
            <w:proofErr w:type="gramStart"/>
            <w:r w:rsidRPr="00321376">
              <w:rPr>
                <w:color w:val="auto"/>
              </w:rPr>
              <w:t>о</w:t>
            </w:r>
            <w:proofErr w:type="gramEnd"/>
            <w:r w:rsidRPr="00321376">
              <w:rPr>
                <w:color w:val="auto"/>
              </w:rPr>
              <w:t xml:space="preserve">пределение перпендикулярных прямых в пространстве, признаки перпендикулярности прямой и плоскости, определение перпендикуляра и наклонной к плоскости, расстояние от прямой до плоскости, расстояние между параллельными прямыми и скрещивающимися прямыми, </w:t>
            </w:r>
          </w:p>
          <w:p w:rsidR="00321376" w:rsidRPr="00321376" w:rsidRDefault="00321376" w:rsidP="00F1421C">
            <w:pPr>
              <w:ind w:firstLine="0"/>
            </w:pPr>
            <w:proofErr w:type="spellStart"/>
            <w:r w:rsidRPr="00321376">
              <w:rPr>
                <w:b/>
              </w:rPr>
              <w:t>Метапредметные</w:t>
            </w:r>
            <w:proofErr w:type="spellEnd"/>
            <w:r w:rsidRPr="00321376">
              <w:rPr>
                <w:b/>
              </w:rPr>
              <w:t xml:space="preserve">: </w:t>
            </w:r>
            <w:proofErr w:type="spellStart"/>
            <w:r w:rsidRPr="00321376">
              <w:t>К.адекватно</w:t>
            </w:r>
            <w:proofErr w:type="spellEnd"/>
            <w:r w:rsidRPr="00321376">
              <w:t xml:space="preserve"> использовать речевые средства для планирования и регуляции своей деятельности, развёрнуто обосновывать суждения, приводить доказательства, использовать полученные знания в практической деятельности.  Р. самостоятельно оценивать правильность выполнения действия и вносить необходимые коррективы в ходе его реализации. </w:t>
            </w:r>
            <w:proofErr w:type="gramStart"/>
            <w:r w:rsidRPr="00321376">
              <w:t>П</w:t>
            </w:r>
            <w:proofErr w:type="gramEnd"/>
            <w:r w:rsidRPr="00321376">
              <w:t xml:space="preserve"> проводить исследование под руководством учителя</w:t>
            </w:r>
          </w:p>
          <w:p w:rsidR="00321376" w:rsidRPr="00321376" w:rsidRDefault="00321376" w:rsidP="004E2EF1">
            <w:pPr>
              <w:autoSpaceDE w:val="0"/>
              <w:autoSpaceDN w:val="0"/>
              <w:adjustRightInd w:val="0"/>
              <w:ind w:firstLine="0"/>
              <w:rPr>
                <w:b/>
              </w:rPr>
            </w:pPr>
            <w:r w:rsidRPr="00321376">
              <w:rPr>
                <w:b/>
              </w:rPr>
              <w:t>Личностные:</w:t>
            </w:r>
            <w:r w:rsidRPr="00321376">
              <w:t xml:space="preserve"> способность самостоятельно успешно усваивать новые знания и умения, формировать мотивацию и  познавательный интерес к изучению нового.</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proofErr w:type="gramStart"/>
            <w:r w:rsidRPr="00321376">
              <w:t>Перпендикулярные</w:t>
            </w:r>
            <w:proofErr w:type="gramEnd"/>
            <w:r w:rsidRPr="00321376">
              <w:t xml:space="preserve"> прямые в пространстве. </w:t>
            </w:r>
            <w:proofErr w:type="gramStart"/>
            <w:r w:rsidRPr="00321376">
              <w:t>Параллельные прямые, перпендикулярные к плоскости.</w:t>
            </w:r>
            <w:proofErr w:type="gramEnd"/>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pPr>
            <w:r w:rsidRPr="00321376">
              <w:rPr>
                <w:bCs/>
              </w:rPr>
              <w:t>Признак перпендикулярности прямой и плоскости.</w:t>
            </w:r>
          </w:p>
        </w:tc>
        <w:tc>
          <w:tcPr>
            <w:tcW w:w="1176" w:type="pct"/>
            <w:gridSpan w:val="2"/>
            <w:vMerge w:val="restart"/>
          </w:tcPr>
          <w:p w:rsidR="00321376" w:rsidRPr="00321376" w:rsidRDefault="00321376" w:rsidP="00455DF7">
            <w:pPr>
              <w:pStyle w:val="a8"/>
              <w:ind w:firstLine="0"/>
              <w:jc w:val="left"/>
            </w:pPr>
            <w:r w:rsidRPr="00321376">
              <w:t xml:space="preserve">Урок изучения нового </w:t>
            </w:r>
            <w:r w:rsidRPr="00321376">
              <w:lastRenderedPageBreak/>
              <w:t>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pPr>
            <w:r w:rsidRPr="00321376">
              <w:rPr>
                <w:bCs/>
              </w:rPr>
              <w:t xml:space="preserve">Теорема </w:t>
            </w:r>
            <w:proofErr w:type="gramStart"/>
            <w:r w:rsidRPr="00321376">
              <w:rPr>
                <w:bCs/>
              </w:rPr>
              <w:t>о</w:t>
            </w:r>
            <w:proofErr w:type="gramEnd"/>
            <w:r w:rsidRPr="00321376">
              <w:rPr>
                <w:bCs/>
              </w:rPr>
              <w:t xml:space="preserve"> прямой, перпендикулярной к плоскости.</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7"/>
              <w:rPr>
                <w:bCs/>
              </w:rPr>
            </w:pPr>
            <w:r w:rsidRPr="00321376">
              <w:rPr>
                <w:bCs/>
              </w:rPr>
              <w:t xml:space="preserve">Решение задач на перпендикулярность прямой и плоскости. </w:t>
            </w:r>
            <w:r w:rsidRPr="00321376">
              <w:rPr>
                <w:b/>
                <w:bCs/>
              </w:rPr>
              <w:t xml:space="preserve">Самостоятельная работа </w:t>
            </w:r>
            <w:r w:rsidRPr="00321376">
              <w:rPr>
                <w:bCs/>
              </w:rPr>
              <w:t>по теме: «</w:t>
            </w:r>
            <w:r w:rsidRPr="00321376">
              <w:t>Перпендикулярность прямой и плоскости</w:t>
            </w:r>
            <w:r w:rsidRPr="00321376">
              <w:rPr>
                <w:i/>
              </w:rPr>
              <w:t>»</w:t>
            </w:r>
          </w:p>
        </w:tc>
        <w:tc>
          <w:tcPr>
            <w:tcW w:w="1176" w:type="pct"/>
            <w:gridSpan w:val="2"/>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7"/>
              <w:rPr>
                <w:b/>
              </w:rPr>
            </w:pPr>
            <w:r w:rsidRPr="00321376">
              <w:rPr>
                <w:bCs/>
              </w:rPr>
              <w:t xml:space="preserve">Расстояние от точки до плоскости. </w:t>
            </w:r>
            <w:r w:rsidRPr="00321376">
              <w:t xml:space="preserve"> </w:t>
            </w:r>
          </w:p>
        </w:tc>
        <w:tc>
          <w:tcPr>
            <w:tcW w:w="1176" w:type="pct"/>
            <w:gridSpan w:val="2"/>
          </w:tcPr>
          <w:p w:rsidR="00321376" w:rsidRPr="00321376" w:rsidRDefault="00321376" w:rsidP="00D43C19">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
              </w:rPr>
            </w:pPr>
            <w:r w:rsidRPr="00321376">
              <w:t>Теорема о трех перпендикулярах.</w:t>
            </w:r>
          </w:p>
        </w:tc>
        <w:tc>
          <w:tcPr>
            <w:tcW w:w="1176" w:type="pct"/>
            <w:gridSpan w:val="2"/>
          </w:tcPr>
          <w:p w:rsidR="00321376" w:rsidRPr="00321376" w:rsidRDefault="00321376" w:rsidP="00D43C19">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7"/>
              <w:rPr>
                <w:bCs/>
              </w:rPr>
            </w:pPr>
            <w:r w:rsidRPr="00321376">
              <w:rPr>
                <w:bCs/>
              </w:rPr>
              <w:t>Угол между прямой и плоскостью.  Решение задач по теме «Угол между прямой и плоскостью»</w:t>
            </w:r>
          </w:p>
        </w:tc>
        <w:tc>
          <w:tcPr>
            <w:tcW w:w="1176" w:type="pct"/>
            <w:gridSpan w:val="2"/>
          </w:tcPr>
          <w:p w:rsidR="00321376" w:rsidRPr="00321376" w:rsidRDefault="00321376" w:rsidP="009A06E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autoSpaceDE w:val="0"/>
              <w:autoSpaceDN w:val="0"/>
              <w:adjustRightInd w:val="0"/>
              <w:ind w:firstLine="0"/>
              <w:jc w:val="left"/>
              <w:rPr>
                <w:bCs/>
              </w:rPr>
            </w:pPr>
            <w:r w:rsidRPr="00321376">
              <w:rPr>
                <w:rFonts w:eastAsiaTheme="minorHAnsi"/>
              </w:rPr>
              <w:t>Решение задач на перпендикулярность прямой и плоскости.</w:t>
            </w:r>
          </w:p>
        </w:tc>
        <w:tc>
          <w:tcPr>
            <w:tcW w:w="1176" w:type="pct"/>
            <w:gridSpan w:val="2"/>
          </w:tcPr>
          <w:p w:rsidR="00321376" w:rsidRPr="00321376" w:rsidRDefault="00321376" w:rsidP="009A06E7">
            <w:pPr>
              <w:autoSpaceDE w:val="0"/>
              <w:autoSpaceDN w:val="0"/>
              <w:adjustRightInd w:val="0"/>
              <w:ind w:firstLine="0"/>
              <w:rPr>
                <w:b/>
              </w:rPr>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7"/>
              <w:rPr>
                <w:bCs/>
              </w:rPr>
            </w:pPr>
            <w:r w:rsidRPr="00321376">
              <w:rPr>
                <w:bCs/>
              </w:rPr>
              <w:t>Повторение теории, решение задач.</w:t>
            </w:r>
          </w:p>
        </w:tc>
        <w:tc>
          <w:tcPr>
            <w:tcW w:w="1176" w:type="pct"/>
            <w:gridSpan w:val="2"/>
          </w:tcPr>
          <w:p w:rsidR="00321376" w:rsidRPr="00321376" w:rsidRDefault="00321376" w:rsidP="009A06E7">
            <w:pPr>
              <w:autoSpaceDE w:val="0"/>
              <w:autoSpaceDN w:val="0"/>
              <w:adjustRightInd w:val="0"/>
              <w:ind w:firstLine="0"/>
              <w:rPr>
                <w:b/>
              </w:rPr>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rPr>
                <w:b/>
              </w:rPr>
            </w:pPr>
            <w:r w:rsidRPr="00321376">
              <w:rPr>
                <w:bCs/>
              </w:rPr>
              <w:t>Двугранный угол.</w:t>
            </w:r>
          </w:p>
        </w:tc>
        <w:tc>
          <w:tcPr>
            <w:tcW w:w="1176" w:type="pct"/>
            <w:gridSpan w:val="2"/>
          </w:tcPr>
          <w:p w:rsidR="00321376" w:rsidRPr="00321376" w:rsidRDefault="00321376" w:rsidP="00C1749A">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rPr>
                <w:bCs/>
              </w:rPr>
            </w:pPr>
            <w:r w:rsidRPr="00321376">
              <w:rPr>
                <w:bCs/>
              </w:rPr>
              <w:t>Признак перпендикулярности двух плоскостей.</w:t>
            </w:r>
          </w:p>
        </w:tc>
        <w:tc>
          <w:tcPr>
            <w:tcW w:w="1176" w:type="pct"/>
            <w:gridSpan w:val="2"/>
          </w:tcPr>
          <w:p w:rsidR="00321376" w:rsidRPr="00321376" w:rsidRDefault="00321376" w:rsidP="00C1749A">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9011A5">
            <w:pPr>
              <w:ind w:firstLine="0"/>
              <w:rPr>
                <w:bCs/>
              </w:rPr>
            </w:pPr>
            <w:r w:rsidRPr="00321376">
              <w:rPr>
                <w:bCs/>
              </w:rPr>
              <w:t>Прямоугольный параллелепипед</w:t>
            </w:r>
          </w:p>
        </w:tc>
        <w:tc>
          <w:tcPr>
            <w:tcW w:w="1176" w:type="pct"/>
            <w:gridSpan w:val="2"/>
          </w:tcPr>
          <w:p w:rsidR="00321376" w:rsidRPr="00321376" w:rsidRDefault="00321376" w:rsidP="00C1749A">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bCs/>
              </w:rPr>
            </w:pPr>
            <w:r w:rsidRPr="00321376">
              <w:rPr>
                <w:bCs/>
              </w:rPr>
              <w:t>Прямоугольный параллелепипед</w:t>
            </w:r>
          </w:p>
        </w:tc>
        <w:tc>
          <w:tcPr>
            <w:tcW w:w="1176" w:type="pct"/>
            <w:gridSpan w:val="2"/>
          </w:tcPr>
          <w:p w:rsidR="00321376" w:rsidRPr="00321376" w:rsidRDefault="00321376" w:rsidP="009A06E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bCs/>
              </w:rPr>
            </w:pPr>
            <w:r w:rsidRPr="00321376">
              <w:t>Повторение теории и решение задач.</w:t>
            </w:r>
          </w:p>
        </w:tc>
        <w:tc>
          <w:tcPr>
            <w:tcW w:w="1176" w:type="pct"/>
            <w:gridSpan w:val="2"/>
          </w:tcPr>
          <w:p w:rsidR="00321376" w:rsidRPr="00321376" w:rsidRDefault="00321376" w:rsidP="009A06E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rPr>
                <w:b/>
              </w:rPr>
              <w:t xml:space="preserve">Контрольная работа № 5 </w:t>
            </w:r>
            <w:r w:rsidRPr="00321376">
              <w:t>«Перпендикулярность прямых и плоскостей»</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b/>
              </w:rPr>
            </w:pPr>
            <w:r w:rsidRPr="00321376">
              <w:t>Повторение теории и решение задач.</w:t>
            </w:r>
          </w:p>
        </w:tc>
        <w:tc>
          <w:tcPr>
            <w:tcW w:w="1176" w:type="pct"/>
            <w:gridSpan w:val="2"/>
          </w:tcPr>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b/>
              </w:rPr>
            </w:pPr>
            <w:r w:rsidRPr="00321376">
              <w:rPr>
                <w:b/>
              </w:rPr>
              <w:t xml:space="preserve">Зачет № 4 </w:t>
            </w:r>
            <w:r w:rsidRPr="00321376">
              <w:t>по теме:    «Перпендикулярность прямых и плоскостей»</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166757">
        <w:trPr>
          <w:gridAfter w:val="1"/>
          <w:wAfter w:w="7" w:type="pct"/>
          <w:trHeight w:val="20"/>
        </w:trPr>
        <w:tc>
          <w:tcPr>
            <w:tcW w:w="4993" w:type="pct"/>
            <w:gridSpan w:val="5"/>
          </w:tcPr>
          <w:p w:rsidR="00321376" w:rsidRPr="00321376" w:rsidRDefault="00321376" w:rsidP="002370DF">
            <w:pPr>
              <w:ind w:left="1069" w:firstLine="0"/>
              <w:jc w:val="center"/>
              <w:rPr>
                <w:b/>
              </w:rPr>
            </w:pPr>
            <w:r w:rsidRPr="00321376">
              <w:rPr>
                <w:b/>
              </w:rPr>
              <w:t>Тригонометрические уравнения (11)</w:t>
            </w:r>
          </w:p>
        </w:tc>
      </w:tr>
      <w:tr w:rsidR="00321376" w:rsidRPr="00321376" w:rsidTr="00166757">
        <w:trPr>
          <w:trHeight w:val="20"/>
        </w:trPr>
        <w:tc>
          <w:tcPr>
            <w:tcW w:w="505" w:type="pct"/>
          </w:tcPr>
          <w:p w:rsidR="00321376" w:rsidRPr="00321376" w:rsidRDefault="00321376" w:rsidP="002370DF">
            <w:pPr>
              <w:ind w:left="1069" w:firstLine="0"/>
            </w:pPr>
          </w:p>
        </w:tc>
        <w:tc>
          <w:tcPr>
            <w:tcW w:w="4495" w:type="pct"/>
            <w:gridSpan w:val="5"/>
          </w:tcPr>
          <w:p w:rsidR="00321376" w:rsidRPr="00321376" w:rsidRDefault="00321376" w:rsidP="00F074D7">
            <w:pPr>
              <w:pStyle w:val="Default"/>
              <w:rPr>
                <w:color w:val="auto"/>
              </w:rPr>
            </w:pPr>
            <w:r w:rsidRPr="00321376">
              <w:rPr>
                <w:b/>
                <w:color w:val="auto"/>
              </w:rPr>
              <w:t xml:space="preserve">Предметные: </w:t>
            </w:r>
            <w:r w:rsidRPr="00321376">
              <w:rPr>
                <w:color w:val="auto"/>
              </w:rPr>
              <w:t xml:space="preserve">формулы решения тригонометрических уравнений, решать простейшие тригонометрические уравнения, </w:t>
            </w:r>
            <w:r w:rsidRPr="00321376">
              <w:lastRenderedPageBreak/>
              <w:t>приемы  и методы решения тригонометрических  неравенств.</w:t>
            </w:r>
          </w:p>
          <w:p w:rsidR="00321376" w:rsidRPr="00321376" w:rsidRDefault="00321376" w:rsidP="00550FF0">
            <w:pPr>
              <w:ind w:firstLine="0"/>
            </w:pPr>
            <w:proofErr w:type="spellStart"/>
            <w:r w:rsidRPr="00321376">
              <w:rPr>
                <w:b/>
              </w:rPr>
              <w:t>Метапредметные</w:t>
            </w:r>
            <w:proofErr w:type="spellEnd"/>
            <w:r w:rsidRPr="00321376">
              <w:rPr>
                <w:b/>
              </w:rPr>
              <w:t xml:space="preserve">: </w:t>
            </w:r>
            <w:r w:rsidRPr="00321376">
              <w:t>К. осознавать  качество и уровень усвоения материала, вносить необходимые коррективы в план и способ действия в случае расхождения его результата с эталоном, осуществлять контроль, коррекцию, оценку действий партнера. Р. самостоятельно анализировать условия достижения цели на основе учета, выделенных учителем ориентиров в новом учебном материале. П</w:t>
            </w:r>
            <w:proofErr w:type="gramStart"/>
            <w:r w:rsidRPr="00321376">
              <w:t xml:space="preserve"> О</w:t>
            </w:r>
            <w:proofErr w:type="gramEnd"/>
            <w:r w:rsidRPr="00321376">
              <w:t>существлять сравнение и классификацию по заданным критериям, проводить исследование под руководством учителя</w:t>
            </w:r>
          </w:p>
          <w:p w:rsidR="00321376" w:rsidRPr="00321376" w:rsidRDefault="00321376" w:rsidP="00550FF0">
            <w:pPr>
              <w:autoSpaceDE w:val="0"/>
              <w:autoSpaceDN w:val="0"/>
              <w:adjustRightInd w:val="0"/>
              <w:ind w:firstLine="0"/>
            </w:pPr>
            <w:r w:rsidRPr="00321376">
              <w:rPr>
                <w:b/>
              </w:rPr>
              <w:t>Личностные:</w:t>
            </w:r>
            <w:r w:rsidRPr="00321376">
              <w:t xml:space="preserve"> мотивацию и  познавательный интерес к изучению нового, способность самостоятельно успешно усваивать новые знания и умения.</w:t>
            </w:r>
          </w:p>
        </w:tc>
      </w:tr>
      <w:tr w:rsidR="00321376" w:rsidRPr="00321376" w:rsidTr="00D06F77">
        <w:trPr>
          <w:trHeight w:val="211"/>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Простейшие тригонометрические уравнения и неравенства</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3"/>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 xml:space="preserve">Простейшие тригонометрические уравнения и неравенства </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left="83" w:firstLine="0"/>
            </w:pPr>
            <w:r w:rsidRPr="00321376">
              <w:t>Простейшие тригонометрические уравнения и неравенства</w:t>
            </w:r>
          </w:p>
        </w:tc>
        <w:tc>
          <w:tcPr>
            <w:tcW w:w="1176" w:type="pct"/>
            <w:gridSpan w:val="2"/>
            <w:vMerge w:val="restart"/>
            <w:tcBorders>
              <w:bottom w:val="single" w:sz="4" w:space="0" w:color="auto"/>
            </w:tcBorders>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left="83" w:firstLine="0"/>
            </w:pPr>
            <w:r w:rsidRPr="00321376">
              <w:t>Простейшие тригонометрические уравнения и неравенства</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54"/>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Методы решения тригонометрических уравнений</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46"/>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Методы решения тригонометрических уравнений</w:t>
            </w:r>
          </w:p>
        </w:tc>
        <w:tc>
          <w:tcPr>
            <w:tcW w:w="1176" w:type="pct"/>
            <w:gridSpan w:val="2"/>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31"/>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Методы решения тригонометрических уравнений</w:t>
            </w:r>
          </w:p>
        </w:tc>
        <w:tc>
          <w:tcPr>
            <w:tcW w:w="1176" w:type="pct"/>
            <w:gridSpan w:val="2"/>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369"/>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pPr>
            <w:r w:rsidRPr="00321376">
              <w:t>Методы решения тригонометрических уравнений</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rFonts w:eastAsia="Arial Unicode MS"/>
              </w:rPr>
            </w:pPr>
            <w:r w:rsidRPr="00321376">
              <w:rPr>
                <w:rFonts w:eastAsia="Arial Unicode MS"/>
              </w:rPr>
              <w:t>Обобщающий урок</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rPr>
                <w:b/>
              </w:rPr>
            </w:pPr>
            <w:r w:rsidRPr="00321376">
              <w:rPr>
                <w:b/>
              </w:rPr>
              <w:t>Контрольная работа № 6 по теме: «Методы решения тригонометрических уравнений»</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b/>
              </w:rPr>
            </w:pPr>
            <w:r w:rsidRPr="00321376">
              <w:rPr>
                <w:b/>
              </w:rPr>
              <w:t>Контрольная работа № 6 по теме: «Методы решения тригонометрических уравнений»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166757">
        <w:trPr>
          <w:gridAfter w:val="1"/>
          <w:wAfter w:w="7" w:type="pct"/>
          <w:trHeight w:val="20"/>
        </w:trPr>
        <w:tc>
          <w:tcPr>
            <w:tcW w:w="4993" w:type="pct"/>
            <w:gridSpan w:val="5"/>
          </w:tcPr>
          <w:p w:rsidR="00321376" w:rsidRPr="00321376" w:rsidRDefault="00321376" w:rsidP="002370DF">
            <w:pPr>
              <w:ind w:left="1069" w:firstLine="0"/>
              <w:jc w:val="center"/>
            </w:pPr>
            <w:r w:rsidRPr="00321376">
              <w:rPr>
                <w:b/>
              </w:rPr>
              <w:t xml:space="preserve">Преобразование тригонометрических выражений </w:t>
            </w:r>
            <w:r w:rsidRPr="00321376">
              <w:t>(22ч.)</w:t>
            </w:r>
          </w:p>
        </w:tc>
      </w:tr>
      <w:tr w:rsidR="00321376" w:rsidRPr="00321376" w:rsidTr="00166757">
        <w:trPr>
          <w:trHeight w:val="20"/>
        </w:trPr>
        <w:tc>
          <w:tcPr>
            <w:tcW w:w="505" w:type="pct"/>
            <w:tcBorders>
              <w:bottom w:val="single" w:sz="4" w:space="0" w:color="auto"/>
            </w:tcBorders>
          </w:tcPr>
          <w:p w:rsidR="00321376" w:rsidRPr="00321376" w:rsidRDefault="00321376" w:rsidP="002370DF">
            <w:pPr>
              <w:ind w:left="1069" w:firstLine="0"/>
            </w:pPr>
          </w:p>
        </w:tc>
        <w:tc>
          <w:tcPr>
            <w:tcW w:w="4495" w:type="pct"/>
            <w:gridSpan w:val="5"/>
            <w:tcBorders>
              <w:bottom w:val="single" w:sz="4" w:space="0" w:color="auto"/>
            </w:tcBorders>
          </w:tcPr>
          <w:p w:rsidR="00321376" w:rsidRPr="00321376" w:rsidRDefault="00321376" w:rsidP="00B633C3">
            <w:pPr>
              <w:pStyle w:val="Default"/>
              <w:rPr>
                <w:color w:val="auto"/>
              </w:rPr>
            </w:pPr>
            <w:proofErr w:type="gramStart"/>
            <w:r w:rsidRPr="00321376">
              <w:rPr>
                <w:b/>
              </w:rPr>
              <w:t xml:space="preserve">Предметные: </w:t>
            </w:r>
            <w:r w:rsidRPr="00321376">
              <w:t xml:space="preserve">формулы синуса и косинуса суммы аргумента, формулы синуса и косинуса разности аргумента при преобразовании тригонометрических  выражений, формулы суммы и разности тангенса при преобразовании выражений, </w:t>
            </w:r>
            <w:r w:rsidRPr="00321376">
              <w:rPr>
                <w:color w:val="auto"/>
              </w:rPr>
              <w:t xml:space="preserve">формулы двойного аргумента и формулы понижения степени при преобразовании выражений,  </w:t>
            </w:r>
            <w:proofErr w:type="gramEnd"/>
          </w:p>
          <w:p w:rsidR="00321376" w:rsidRPr="00321376" w:rsidRDefault="00321376" w:rsidP="00B633C3">
            <w:pPr>
              <w:ind w:firstLine="0"/>
            </w:pPr>
            <w:proofErr w:type="spellStart"/>
            <w:r w:rsidRPr="00321376">
              <w:rPr>
                <w:b/>
              </w:rPr>
              <w:lastRenderedPageBreak/>
              <w:t>Метапредметные</w:t>
            </w:r>
            <w:proofErr w:type="spellEnd"/>
            <w:r w:rsidRPr="00321376">
              <w:rPr>
                <w:b/>
              </w:rPr>
              <w:t xml:space="preserve">: </w:t>
            </w:r>
            <w:r w:rsidRPr="00321376">
              <w:t xml:space="preserve">К. осуществлять контроль, коррекцию, оценку действий партнера. </w:t>
            </w:r>
            <w:proofErr w:type="spellStart"/>
            <w:r w:rsidRPr="00321376">
              <w:t>Р.самостоятельно</w:t>
            </w:r>
            <w:proofErr w:type="spellEnd"/>
            <w:r w:rsidRPr="00321376">
              <w:t xml:space="preserve"> анализировать условия достижения цели на основе учета, выделенных учителем ориентиров в новом учебном материале, П</w:t>
            </w:r>
            <w:proofErr w:type="gramStart"/>
            <w:r w:rsidRPr="00321376">
              <w:t xml:space="preserve"> О</w:t>
            </w:r>
            <w:proofErr w:type="gramEnd"/>
            <w:r w:rsidRPr="00321376">
              <w:t>существлять сравнение и классификацию по заданным критериям</w:t>
            </w:r>
          </w:p>
          <w:p w:rsidR="00321376" w:rsidRPr="00321376" w:rsidRDefault="00321376" w:rsidP="00B633C3">
            <w:pPr>
              <w:ind w:firstLine="0"/>
              <w:rPr>
                <w:b/>
              </w:rPr>
            </w:pPr>
            <w:proofErr w:type="gramStart"/>
            <w:r w:rsidRPr="00321376">
              <w:rPr>
                <w:b/>
              </w:rPr>
              <w:t>Личностные</w:t>
            </w:r>
            <w:proofErr w:type="gramEnd"/>
            <w:r w:rsidRPr="00321376">
              <w:rPr>
                <w:b/>
              </w:rPr>
              <w:t>:</w:t>
            </w:r>
            <w:r w:rsidRPr="00321376">
              <w:t xml:space="preserve"> формировать мотивацию и  познавательный интерес к изучению нового,</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tabs>
                <w:tab w:val="left" w:pos="650"/>
              </w:tabs>
              <w:ind w:right="34" w:hanging="64"/>
            </w:pPr>
            <w:r w:rsidRPr="00321376">
              <w:t>Синус и косинус суммы  и разности аргументов</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87"/>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tabs>
                <w:tab w:val="left" w:pos="650"/>
              </w:tabs>
              <w:ind w:right="34" w:hanging="64"/>
            </w:pPr>
            <w:r w:rsidRPr="00321376">
              <w:t>Синус и косинус суммы  и разности аргументов</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tabs>
                <w:tab w:val="left" w:pos="650"/>
              </w:tabs>
              <w:ind w:right="34" w:hanging="64"/>
            </w:pPr>
            <w:r w:rsidRPr="00321376">
              <w:t>Синус и косинус суммы  и разности аргументов</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pPr>
            <w:r w:rsidRPr="00321376">
              <w:t>Тангенс суммы и разности аргументов</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Тангенс суммы и разности аргументов</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pPr>
            <w:r w:rsidRPr="00321376">
              <w:t>Формулы приведения</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Формулы приведения</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Формулы двойного аргумента. Формулы понижения степени</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Формулы двойного аргумента. Формулы понижения степени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Формулы двойного аргумента. Формулы понижения степени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 xml:space="preserve"> Преобразование суммы тригонометрических функций в произведение.</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Преобразование суммы тригонометрических функций в произведение</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Преобразование суммы тригонометрических функций в произведение</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pPr>
            <w:r w:rsidRPr="00321376">
              <w:t xml:space="preserve">Преобразование произведения тригонометрических функций в сумму. </w:t>
            </w:r>
          </w:p>
        </w:tc>
        <w:tc>
          <w:tcPr>
            <w:tcW w:w="1176" w:type="pct"/>
            <w:gridSpan w:val="2"/>
            <w:vMerge w:val="restart"/>
            <w:tcBorders>
              <w:bottom w:val="single" w:sz="4" w:space="0" w:color="auto"/>
            </w:tcBorders>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pPr>
            <w:r w:rsidRPr="00321376">
              <w:t xml:space="preserve">Преобразование произведения тригонометрических функций в сумму. </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105"/>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 xml:space="preserve">Преобразование выражения  </w:t>
            </w:r>
            <w:proofErr w:type="spellStart"/>
            <w:r w:rsidRPr="00321376">
              <w:rPr>
                <w:lang w:val="en-US"/>
              </w:rPr>
              <w:t>Asin</w:t>
            </w:r>
            <w:proofErr w:type="spellEnd"/>
            <w:r w:rsidRPr="00321376">
              <w:t xml:space="preserve"> </w:t>
            </w:r>
            <w:r w:rsidRPr="00321376">
              <w:rPr>
                <w:lang w:val="en-US"/>
              </w:rPr>
              <w:t>x</w:t>
            </w:r>
            <w:r w:rsidRPr="00321376">
              <w:t xml:space="preserve"> + </w:t>
            </w:r>
            <w:r w:rsidRPr="00321376">
              <w:rPr>
                <w:lang w:val="en-US"/>
              </w:rPr>
              <w:t>B</w:t>
            </w:r>
            <w:r w:rsidRPr="00321376">
              <w:t xml:space="preserve"> </w:t>
            </w:r>
            <w:proofErr w:type="spellStart"/>
            <w:r w:rsidRPr="00321376">
              <w:rPr>
                <w:lang w:val="en-US"/>
              </w:rPr>
              <w:t>cos</w:t>
            </w:r>
            <w:proofErr w:type="spellEnd"/>
            <w:r w:rsidRPr="00321376">
              <w:t xml:space="preserve"> </w:t>
            </w:r>
            <w:r w:rsidRPr="00321376">
              <w:rPr>
                <w:lang w:val="en-US"/>
              </w:rPr>
              <w:t>x</w:t>
            </w:r>
            <w:r w:rsidRPr="00321376">
              <w:t xml:space="preserve">  к виду </w:t>
            </w:r>
            <w:r w:rsidRPr="00321376">
              <w:rPr>
                <w:lang w:val="en-US"/>
              </w:rPr>
              <w:t>C</w:t>
            </w:r>
            <w:r w:rsidRPr="00321376">
              <w:t xml:space="preserve"> </w:t>
            </w:r>
            <w:r w:rsidRPr="00321376">
              <w:rPr>
                <w:lang w:val="en-US"/>
              </w:rPr>
              <w:t>sin</w:t>
            </w:r>
            <w:r w:rsidRPr="00321376">
              <w:t xml:space="preserve"> (</w:t>
            </w:r>
            <w:r w:rsidRPr="00321376">
              <w:rPr>
                <w:lang w:val="en-US"/>
              </w:rPr>
              <w:t>x</w:t>
            </w:r>
            <w:r w:rsidRPr="00321376">
              <w:t xml:space="preserve"> + </w:t>
            </w:r>
            <w:r w:rsidRPr="00321376">
              <w:rPr>
                <w:lang w:val="en-US"/>
              </w:rPr>
              <w:t>t</w:t>
            </w:r>
            <w:r w:rsidRPr="00321376">
              <w:t>)</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right="176" w:firstLine="0"/>
            </w:pPr>
            <w:r w:rsidRPr="00321376">
              <w:t>Методы решения тригонометрических выражений</w:t>
            </w:r>
          </w:p>
        </w:tc>
        <w:tc>
          <w:tcPr>
            <w:tcW w:w="1176" w:type="pct"/>
            <w:gridSpan w:val="2"/>
            <w:vMerge w:val="restart"/>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right="176" w:firstLine="0"/>
            </w:pPr>
            <w:r w:rsidRPr="00321376">
              <w:t>Методы решения тригонометрических выражений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right="176" w:firstLine="0"/>
            </w:pPr>
            <w:r w:rsidRPr="00321376">
              <w:t>Методы решения тригонометрических выражений</w:t>
            </w:r>
          </w:p>
        </w:tc>
        <w:tc>
          <w:tcPr>
            <w:tcW w:w="1176" w:type="pct"/>
            <w:gridSpan w:val="2"/>
            <w:vMerge w:val="restart"/>
          </w:tcPr>
          <w:p w:rsidR="00321376" w:rsidRPr="00321376" w:rsidRDefault="00321376" w:rsidP="003D6772">
            <w:pPr>
              <w:autoSpaceDE w:val="0"/>
              <w:autoSpaceDN w:val="0"/>
              <w:adjustRightInd w:val="0"/>
              <w:ind w:firstLine="0"/>
              <w:rPr>
                <w:b/>
              </w:rPr>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right="176" w:firstLine="0"/>
            </w:pPr>
            <w:r w:rsidRPr="00321376">
              <w:t>Обобщающий урок</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4E2EF1">
            <w:pPr>
              <w:ind w:firstLine="0"/>
            </w:pPr>
            <w:r w:rsidRPr="00321376">
              <w:rPr>
                <w:b/>
              </w:rPr>
              <w:t>Контрольная работа № 7 по теме  «Преобразование тригонометрических выражений»</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4E2EF1">
            <w:pPr>
              <w:ind w:firstLine="0"/>
              <w:rPr>
                <w:b/>
              </w:rPr>
            </w:pPr>
            <w:r w:rsidRPr="00321376">
              <w:rPr>
                <w:b/>
              </w:rPr>
              <w:t>Контрольная работа № 7 по теме  «Преобразование тригонометрических выражений»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Pr>
          <w:p w:rsidR="00321376" w:rsidRPr="00321376" w:rsidRDefault="00321376" w:rsidP="002370DF">
            <w:pPr>
              <w:ind w:left="1069" w:firstLine="0"/>
            </w:pPr>
          </w:p>
        </w:tc>
        <w:tc>
          <w:tcPr>
            <w:tcW w:w="3319" w:type="pct"/>
            <w:gridSpan w:val="3"/>
          </w:tcPr>
          <w:p w:rsidR="00321376" w:rsidRPr="00321376" w:rsidRDefault="00321376" w:rsidP="002370DF">
            <w:pPr>
              <w:ind w:firstLine="0"/>
              <w:jc w:val="center"/>
              <w:rPr>
                <w:b/>
              </w:rPr>
            </w:pPr>
            <w:r w:rsidRPr="00321376">
              <w:rPr>
                <w:b/>
              </w:rPr>
              <w:t>Многогранники (11ч)</w:t>
            </w:r>
          </w:p>
        </w:tc>
        <w:tc>
          <w:tcPr>
            <w:tcW w:w="1176" w:type="pct"/>
            <w:gridSpan w:val="2"/>
          </w:tcPr>
          <w:p w:rsidR="00321376" w:rsidRPr="00321376" w:rsidRDefault="00321376" w:rsidP="00BD17AF">
            <w:pPr>
              <w:autoSpaceDE w:val="0"/>
              <w:autoSpaceDN w:val="0"/>
              <w:adjustRightInd w:val="0"/>
              <w:rPr>
                <w:b/>
              </w:rPr>
            </w:pPr>
          </w:p>
        </w:tc>
      </w:tr>
      <w:tr w:rsidR="00321376" w:rsidRPr="00321376" w:rsidTr="00166757">
        <w:trPr>
          <w:trHeight w:val="20"/>
        </w:trPr>
        <w:tc>
          <w:tcPr>
            <w:tcW w:w="505" w:type="pct"/>
          </w:tcPr>
          <w:p w:rsidR="00321376" w:rsidRPr="00321376" w:rsidRDefault="00321376" w:rsidP="002370DF">
            <w:pPr>
              <w:ind w:left="1069" w:firstLine="0"/>
            </w:pPr>
          </w:p>
        </w:tc>
        <w:tc>
          <w:tcPr>
            <w:tcW w:w="4495" w:type="pct"/>
            <w:gridSpan w:val="5"/>
          </w:tcPr>
          <w:p w:rsidR="00321376" w:rsidRPr="00321376" w:rsidRDefault="00321376" w:rsidP="0057596B">
            <w:pPr>
              <w:autoSpaceDE w:val="0"/>
              <w:autoSpaceDN w:val="0"/>
              <w:adjustRightInd w:val="0"/>
              <w:ind w:firstLine="0"/>
              <w:rPr>
                <w:b/>
              </w:rPr>
            </w:pPr>
            <w:r w:rsidRPr="00321376">
              <w:rPr>
                <w:b/>
              </w:rPr>
              <w:t xml:space="preserve">Предметные: </w:t>
            </w:r>
            <w:r w:rsidRPr="00321376">
              <w:t>основные определения и понятия новой темы, пирамида, ее  основание, боковые ребра, высота, боковая поверхность. Треугольная пирамида. Правильная пирамида. Усеченная пирамида. Площади боковой и полной поверхности пирамиды</w:t>
            </w:r>
            <w:proofErr w:type="gramStart"/>
            <w:r w:rsidRPr="00321376">
              <w:t>.</w:t>
            </w:r>
            <w:proofErr w:type="gramEnd"/>
            <w:r w:rsidRPr="00321376">
              <w:t xml:space="preserve"> </w:t>
            </w:r>
            <w:proofErr w:type="gramStart"/>
            <w:r w:rsidRPr="00321376">
              <w:t>п</w:t>
            </w:r>
            <w:proofErr w:type="gramEnd"/>
            <w:r w:rsidRPr="00321376">
              <w:t xml:space="preserve">онятие о симметрии в пространстве (центральная, осевая, зеркальная). Симметрии в кубе, в параллелепипеде, </w:t>
            </w:r>
            <w:r w:rsidRPr="00321376">
              <w:rPr>
                <w:iCs/>
              </w:rPr>
              <w:t xml:space="preserve">в призме и пирамиде. </w:t>
            </w:r>
            <w:r w:rsidRPr="00321376">
              <w:t>Примеры симметрий в окружающем мире. Сечения куба, призмы, пирамиды.</w:t>
            </w:r>
          </w:p>
          <w:p w:rsidR="00321376" w:rsidRPr="00321376" w:rsidRDefault="00321376" w:rsidP="0057596B">
            <w:pPr>
              <w:autoSpaceDE w:val="0"/>
              <w:autoSpaceDN w:val="0"/>
              <w:adjustRightInd w:val="0"/>
              <w:ind w:firstLine="0"/>
            </w:pPr>
            <w:proofErr w:type="spellStart"/>
            <w:r w:rsidRPr="00321376">
              <w:rPr>
                <w:b/>
              </w:rPr>
              <w:t>Метапредметные</w:t>
            </w:r>
            <w:proofErr w:type="spellEnd"/>
            <w:r w:rsidRPr="00321376">
              <w:rPr>
                <w:b/>
              </w:rPr>
              <w:t xml:space="preserve">: </w:t>
            </w:r>
            <w:r w:rsidRPr="00321376">
              <w:t xml:space="preserve">К. Владение навыками организации и участия в коллективной деятельности; восприятие иных мнений, объективное определение своего вклада в общий результат. Р. познавательную рефлексию в отношении учебных действий по решению познавательных действий. П. Поиск заданной информации в других источниках, использование компьютерных технологий; создание реальных моделей объектов, осуществлять сравнение и классификацию, самостоятельно выбирая основание и критерии </w:t>
            </w:r>
            <w:proofErr w:type="gramStart"/>
            <w:r w:rsidRPr="00321376">
              <w:t>для</w:t>
            </w:r>
            <w:proofErr w:type="gramEnd"/>
            <w:r w:rsidRPr="00321376">
              <w:t xml:space="preserve"> указанных</w:t>
            </w:r>
          </w:p>
          <w:p w:rsidR="00321376" w:rsidRPr="00321376" w:rsidRDefault="00321376" w:rsidP="00B633C3">
            <w:pPr>
              <w:pStyle w:val="33"/>
              <w:spacing w:after="0"/>
              <w:rPr>
                <w:b/>
                <w:sz w:val="24"/>
                <w:szCs w:val="24"/>
              </w:rPr>
            </w:pPr>
            <w:proofErr w:type="gramStart"/>
            <w:r w:rsidRPr="00321376">
              <w:rPr>
                <w:b/>
                <w:sz w:val="24"/>
                <w:szCs w:val="24"/>
              </w:rPr>
              <w:t xml:space="preserve">Личностные: </w:t>
            </w:r>
            <w:r w:rsidRPr="00321376">
              <w:rPr>
                <w:sz w:val="24"/>
                <w:szCs w:val="24"/>
              </w:rPr>
              <w:t>формировать умение контролировать процесс и результат учебной математической деятельности, формировать  стремление в самосовершенствовании.</w:t>
            </w:r>
            <w:proofErr w:type="gramEnd"/>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pStyle w:val="33"/>
              <w:rPr>
                <w:sz w:val="24"/>
                <w:szCs w:val="24"/>
              </w:rPr>
            </w:pPr>
            <w:r w:rsidRPr="00321376">
              <w:rPr>
                <w:sz w:val="24"/>
                <w:szCs w:val="24"/>
              </w:rPr>
              <w:t>Понятие многогранника.  Призма.</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pStyle w:val="33"/>
              <w:jc w:val="both"/>
              <w:rPr>
                <w:sz w:val="24"/>
                <w:szCs w:val="24"/>
              </w:rPr>
            </w:pPr>
            <w:r w:rsidRPr="00321376">
              <w:rPr>
                <w:sz w:val="24"/>
                <w:szCs w:val="24"/>
              </w:rPr>
              <w:t>Решение задач по теме «Призма»</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pStyle w:val="33"/>
              <w:rPr>
                <w:sz w:val="24"/>
                <w:szCs w:val="24"/>
              </w:rPr>
            </w:pPr>
            <w:r w:rsidRPr="00321376">
              <w:rPr>
                <w:rFonts w:eastAsiaTheme="minorHAnsi"/>
                <w:sz w:val="24"/>
                <w:szCs w:val="24"/>
              </w:rPr>
              <w:t>Пространственная теорема Пифагора</w:t>
            </w:r>
          </w:p>
        </w:tc>
        <w:tc>
          <w:tcPr>
            <w:tcW w:w="1176" w:type="pct"/>
            <w:gridSpan w:val="2"/>
          </w:tcPr>
          <w:p w:rsidR="00321376" w:rsidRPr="00321376" w:rsidRDefault="00321376" w:rsidP="00C1749A">
            <w:pPr>
              <w:pStyle w:val="a8"/>
              <w:ind w:firstLine="0"/>
            </w:pPr>
            <w:r w:rsidRPr="00321376">
              <w:t xml:space="preserve">Урок совершенствования </w:t>
            </w:r>
            <w:r w:rsidRPr="00321376">
              <w:lastRenderedPageBreak/>
              <w:t>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 xml:space="preserve">Пирамида. Правильная пирамида. </w:t>
            </w:r>
          </w:p>
        </w:tc>
        <w:tc>
          <w:tcPr>
            <w:tcW w:w="1176" w:type="pct"/>
            <w:gridSpan w:val="2"/>
            <w:vMerge w:val="restart"/>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Усечённая пирамида.</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
              </w:rPr>
              <w:t>Зачет № 5</w:t>
            </w:r>
            <w:r w:rsidRPr="00321376">
              <w:t xml:space="preserve"> </w:t>
            </w:r>
            <w:r w:rsidRPr="00321376">
              <w:rPr>
                <w:b/>
              </w:rPr>
              <w:t xml:space="preserve"> </w:t>
            </w:r>
            <w:r w:rsidRPr="00321376">
              <w:t xml:space="preserve"> по теме: «Многогранники»</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b/>
              </w:rPr>
            </w:pPr>
            <w:r w:rsidRPr="00321376">
              <w:t>Симметрия в пространстве. Понятие правильного многогранника.</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autoSpaceDE w:val="0"/>
              <w:autoSpaceDN w:val="0"/>
              <w:adjustRightInd w:val="0"/>
              <w:ind w:firstLine="0"/>
              <w:jc w:val="left"/>
            </w:pPr>
            <w:r w:rsidRPr="00321376">
              <w:rPr>
                <w:rFonts w:eastAsiaTheme="minorHAnsi"/>
              </w:rPr>
              <w:t>Элементы симметрии правильных многогранников  Теорема Эйлера</w:t>
            </w:r>
          </w:p>
        </w:tc>
        <w:tc>
          <w:tcPr>
            <w:tcW w:w="1176" w:type="pct"/>
            <w:gridSpan w:val="2"/>
          </w:tcPr>
          <w:p w:rsidR="00321376" w:rsidRPr="00321376" w:rsidRDefault="00321376" w:rsidP="00C1749A">
            <w:pPr>
              <w:pStyle w:val="a8"/>
              <w:ind w:firstLine="0"/>
              <w:jc w:val="left"/>
              <w:rPr>
                <w:color w:val="000000"/>
              </w:rPr>
            </w:pPr>
            <w:r w:rsidRPr="00321376">
              <w:t>Урок изучения нового материала</w:t>
            </w:r>
          </w:p>
          <w:p w:rsidR="00321376" w:rsidRPr="00321376" w:rsidRDefault="00321376" w:rsidP="00C1749A">
            <w:pPr>
              <w:autoSpaceDE w:val="0"/>
              <w:autoSpaceDN w:val="0"/>
              <w:adjustRightInd w:val="0"/>
              <w:ind w:firstLine="0"/>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Решение задач по теме «Многогранники».</w:t>
            </w:r>
          </w:p>
        </w:tc>
        <w:tc>
          <w:tcPr>
            <w:tcW w:w="1176" w:type="pct"/>
            <w:gridSpan w:val="2"/>
            <w:vMerge w:val="restart"/>
          </w:tcPr>
          <w:p w:rsidR="00321376" w:rsidRPr="00321376" w:rsidRDefault="00321376" w:rsidP="003D6772">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Решение задач по теме «Многогранники».</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
              </w:rPr>
              <w:t>Контрольная работа № 8</w:t>
            </w:r>
            <w:r w:rsidRPr="00321376">
              <w:t xml:space="preserve"> по теме: «</w:t>
            </w:r>
            <w:r w:rsidRPr="00321376">
              <w:rPr>
                <w:b/>
                <w:i/>
              </w:rPr>
              <w:t xml:space="preserve"> </w:t>
            </w:r>
            <w:r w:rsidRPr="00321376">
              <w:t>Многогранники»</w:t>
            </w:r>
          </w:p>
        </w:tc>
        <w:tc>
          <w:tcPr>
            <w:tcW w:w="1176" w:type="pct"/>
            <w:gridSpan w:val="2"/>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166757">
        <w:trPr>
          <w:gridAfter w:val="1"/>
          <w:wAfter w:w="7" w:type="pct"/>
          <w:trHeight w:val="20"/>
        </w:trPr>
        <w:tc>
          <w:tcPr>
            <w:tcW w:w="4993" w:type="pct"/>
            <w:gridSpan w:val="5"/>
          </w:tcPr>
          <w:p w:rsidR="00321376" w:rsidRPr="00321376" w:rsidRDefault="00321376" w:rsidP="002370DF">
            <w:pPr>
              <w:ind w:left="1980" w:firstLine="0"/>
              <w:jc w:val="center"/>
            </w:pPr>
            <w:r w:rsidRPr="00321376">
              <w:rPr>
                <w:b/>
              </w:rPr>
              <w:t>КОМПЛЕКСНЫЕ ЧИСЛА (10 ч.)</w:t>
            </w:r>
          </w:p>
        </w:tc>
      </w:tr>
      <w:tr w:rsidR="00321376" w:rsidRPr="00321376" w:rsidTr="00166757">
        <w:trPr>
          <w:trHeight w:val="20"/>
        </w:trPr>
        <w:tc>
          <w:tcPr>
            <w:tcW w:w="505" w:type="pct"/>
            <w:tcBorders>
              <w:bottom w:val="single" w:sz="4" w:space="0" w:color="auto"/>
            </w:tcBorders>
          </w:tcPr>
          <w:p w:rsidR="00321376" w:rsidRPr="00321376" w:rsidRDefault="00321376" w:rsidP="002370DF">
            <w:pPr>
              <w:ind w:left="1069" w:firstLine="0"/>
            </w:pPr>
          </w:p>
        </w:tc>
        <w:tc>
          <w:tcPr>
            <w:tcW w:w="4495" w:type="pct"/>
            <w:gridSpan w:val="5"/>
            <w:tcBorders>
              <w:bottom w:val="single" w:sz="4" w:space="0" w:color="auto"/>
            </w:tcBorders>
          </w:tcPr>
          <w:p w:rsidR="00321376" w:rsidRPr="00321376" w:rsidRDefault="00321376" w:rsidP="0057596B">
            <w:pPr>
              <w:pStyle w:val="Default"/>
              <w:rPr>
                <w:color w:val="auto"/>
              </w:rPr>
            </w:pPr>
            <w:r w:rsidRPr="00321376">
              <w:rPr>
                <w:b/>
                <w:color w:val="auto"/>
              </w:rPr>
              <w:t xml:space="preserve">Предметные: </w:t>
            </w:r>
            <w:r w:rsidRPr="00321376">
              <w:rPr>
                <w:color w:val="auto"/>
              </w:rPr>
              <w:t>определение комплексного числа, отмечать на координатной плоскости точки, соответствующие комплексным числам</w:t>
            </w:r>
            <w:proofErr w:type="gramStart"/>
            <w:r w:rsidRPr="00321376">
              <w:rPr>
                <w:color w:val="auto"/>
              </w:rPr>
              <w:t>..</w:t>
            </w:r>
            <w:proofErr w:type="gramEnd"/>
          </w:p>
          <w:p w:rsidR="00321376" w:rsidRPr="00321376" w:rsidRDefault="00321376" w:rsidP="0057596B">
            <w:pPr>
              <w:ind w:firstLine="0"/>
            </w:pPr>
            <w:proofErr w:type="spellStart"/>
            <w:r w:rsidRPr="00321376">
              <w:rPr>
                <w:b/>
              </w:rPr>
              <w:t>Метапредметные</w:t>
            </w:r>
            <w:proofErr w:type="spellEnd"/>
            <w:r w:rsidRPr="00321376">
              <w:rPr>
                <w:b/>
              </w:rPr>
              <w:t>:</w:t>
            </w:r>
            <w:r w:rsidRPr="00321376">
              <w:t xml:space="preserve"> </w:t>
            </w:r>
            <w:proofErr w:type="spellStart"/>
            <w:r w:rsidRPr="00321376">
              <w:t>Р.определяют</w:t>
            </w:r>
            <w:proofErr w:type="spellEnd"/>
            <w:r w:rsidRPr="00321376">
              <w:t xml:space="preserve"> цель учебной деятельности, осуществляют поиск средства её достижения, работают по составленному плану, используют наряду с основными и дополнительными средствами.  </w:t>
            </w:r>
            <w:proofErr w:type="spellStart"/>
            <w:r w:rsidRPr="00321376">
              <w:t>П.передают</w:t>
            </w:r>
            <w:proofErr w:type="spellEnd"/>
            <w:r w:rsidRPr="00321376">
              <w:t xml:space="preserve"> содержание в сжатом (развернутом) виде. </w:t>
            </w:r>
            <w:proofErr w:type="spellStart"/>
            <w:r w:rsidRPr="00321376">
              <w:t>К.оформляют</w:t>
            </w:r>
            <w:proofErr w:type="spellEnd"/>
            <w:r w:rsidRPr="00321376">
              <w:t xml:space="preserve"> мысли в устной и письменной речи с учетом речевых ситуаций, умеют при необходимости отстаивать точку зрения, аргументируя её, подтверждая фактами.</w:t>
            </w:r>
          </w:p>
          <w:p w:rsidR="00321376" w:rsidRPr="00321376" w:rsidRDefault="00321376" w:rsidP="0057596B">
            <w:pPr>
              <w:pStyle w:val="Default"/>
              <w:rPr>
                <w:b/>
                <w:color w:val="auto"/>
              </w:rPr>
            </w:pPr>
            <w:proofErr w:type="gramStart"/>
            <w:r w:rsidRPr="00321376">
              <w:rPr>
                <w:b/>
              </w:rPr>
              <w:t>Личностные:</w:t>
            </w:r>
            <w:proofErr w:type="gramEnd"/>
            <w:r w:rsidRPr="00321376">
              <w:t xml:space="preserve"> Выражают положительное отношение к процессу познания; адекватно оценивают свою учебную деятельность.</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t>Комплексные числа и арифметические операции над ними</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Комплексные числа и арифметические операции над ними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12"/>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5645BB">
            <w:pPr>
              <w:ind w:firstLine="0"/>
            </w:pPr>
            <w:r w:rsidRPr="00321376">
              <w:t>Комплексные числа и координатная плоскость</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Тригонометрическая форма записи комплексного числа</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Тригонометрическая форма записи комплексного числа</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73"/>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Комплексные числа и квадратные уравнения</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t>Возведение комплексного числа в степень</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Возведение комплексного числа в степень</w:t>
            </w:r>
          </w:p>
        </w:tc>
        <w:tc>
          <w:tcPr>
            <w:tcW w:w="1176" w:type="pct"/>
            <w:gridSpan w:val="2"/>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Обобщающий урок</w:t>
            </w:r>
          </w:p>
        </w:tc>
        <w:tc>
          <w:tcPr>
            <w:tcW w:w="1176" w:type="pct"/>
            <w:gridSpan w:val="2"/>
          </w:tcPr>
          <w:p w:rsidR="00321376" w:rsidRPr="00321376" w:rsidRDefault="00321376" w:rsidP="00C1749A">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tabs>
                <w:tab w:val="num" w:pos="1440"/>
              </w:tabs>
              <w:ind w:firstLine="0"/>
              <w:rPr>
                <w:b/>
              </w:rPr>
            </w:pPr>
            <w:r w:rsidRPr="00321376">
              <w:rPr>
                <w:b/>
              </w:rPr>
              <w:t xml:space="preserve">Контрольная работа №9 по теме  «Комплексные числа» </w:t>
            </w:r>
          </w:p>
        </w:tc>
        <w:tc>
          <w:tcPr>
            <w:tcW w:w="1176" w:type="pct"/>
            <w:gridSpan w:val="2"/>
            <w:tcBorders>
              <w:bottom w:val="single" w:sz="4" w:space="0" w:color="auto"/>
            </w:tcBorders>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2370DF">
            <w:pPr>
              <w:ind w:left="1069" w:firstLine="0"/>
            </w:pPr>
          </w:p>
        </w:tc>
        <w:tc>
          <w:tcPr>
            <w:tcW w:w="3319" w:type="pct"/>
            <w:gridSpan w:val="3"/>
          </w:tcPr>
          <w:p w:rsidR="00321376" w:rsidRPr="00321376" w:rsidRDefault="00321376" w:rsidP="002370DF">
            <w:pPr>
              <w:tabs>
                <w:tab w:val="num" w:pos="1440"/>
              </w:tabs>
              <w:ind w:firstLine="0"/>
              <w:jc w:val="center"/>
              <w:rPr>
                <w:b/>
              </w:rPr>
            </w:pPr>
            <w:r w:rsidRPr="00321376">
              <w:rPr>
                <w:b/>
              </w:rPr>
              <w:t>Векторы в пространстве (6 ч)</w:t>
            </w:r>
          </w:p>
        </w:tc>
        <w:tc>
          <w:tcPr>
            <w:tcW w:w="1176" w:type="pct"/>
            <w:gridSpan w:val="2"/>
            <w:tcBorders>
              <w:bottom w:val="single" w:sz="4" w:space="0" w:color="auto"/>
            </w:tcBorders>
          </w:tcPr>
          <w:p w:rsidR="00321376" w:rsidRPr="00321376" w:rsidRDefault="00321376" w:rsidP="00BD17AF">
            <w:pPr>
              <w:pStyle w:val="Default"/>
              <w:rPr>
                <w:b/>
                <w:color w:val="auto"/>
              </w:rPr>
            </w:pPr>
          </w:p>
        </w:tc>
      </w:tr>
      <w:tr w:rsidR="00321376" w:rsidRPr="00321376" w:rsidTr="00166757">
        <w:trPr>
          <w:trHeight w:val="20"/>
        </w:trPr>
        <w:tc>
          <w:tcPr>
            <w:tcW w:w="505" w:type="pct"/>
          </w:tcPr>
          <w:p w:rsidR="00321376" w:rsidRPr="00321376" w:rsidRDefault="00321376" w:rsidP="002370DF">
            <w:pPr>
              <w:ind w:left="1069" w:firstLine="0"/>
            </w:pPr>
          </w:p>
        </w:tc>
        <w:tc>
          <w:tcPr>
            <w:tcW w:w="4495" w:type="pct"/>
            <w:gridSpan w:val="5"/>
          </w:tcPr>
          <w:p w:rsidR="00321376" w:rsidRPr="00321376" w:rsidRDefault="00321376" w:rsidP="005645BB">
            <w:pPr>
              <w:pStyle w:val="Default"/>
              <w:rPr>
                <w:color w:val="auto"/>
              </w:rPr>
            </w:pPr>
            <w:proofErr w:type="gramStart"/>
            <w:r w:rsidRPr="00321376">
              <w:rPr>
                <w:b/>
                <w:color w:val="auto"/>
              </w:rPr>
              <w:t xml:space="preserve">Предметные: </w:t>
            </w:r>
            <w:r w:rsidRPr="00321376">
              <w:rPr>
                <w:color w:val="auto"/>
              </w:rPr>
              <w:t xml:space="preserve"> основные определения вектора в пространстве, модуль вектора, коллинеарные векторы и равенство векторов, сложение и вычитание векторов, умножение вектора на число. </w:t>
            </w:r>
            <w:proofErr w:type="gramEnd"/>
          </w:p>
          <w:p w:rsidR="00321376" w:rsidRPr="00321376" w:rsidRDefault="00321376" w:rsidP="00BA0C8B">
            <w:pPr>
              <w:pStyle w:val="Default"/>
            </w:pPr>
            <w:r w:rsidRPr="00321376">
              <w:rPr>
                <w:color w:val="auto"/>
              </w:rPr>
              <w:t xml:space="preserve"> </w:t>
            </w:r>
            <w:proofErr w:type="spellStart"/>
            <w:r w:rsidRPr="00321376">
              <w:rPr>
                <w:b/>
              </w:rPr>
              <w:t>Метапредметные</w:t>
            </w:r>
            <w:proofErr w:type="spellEnd"/>
            <w:r w:rsidRPr="00321376">
              <w:rPr>
                <w:b/>
              </w:rPr>
              <w:t>:</w:t>
            </w:r>
            <w:r w:rsidRPr="00321376">
              <w:t xml:space="preserve"> К. организация собственной деятельности, Оценивание своего поведения в группе, выполнение требований в совместной практической деятельности.. Р. самостоятельно анализировать условия достижения цели на основе учета, выделенных учителем ориентиров в новом учебном материале</w:t>
            </w:r>
            <w:proofErr w:type="gramStart"/>
            <w:r w:rsidRPr="00321376">
              <w:t>.</w:t>
            </w:r>
            <w:proofErr w:type="gramEnd"/>
            <w:r w:rsidRPr="00321376">
              <w:t xml:space="preserve"> </w:t>
            </w:r>
            <w:proofErr w:type="gramStart"/>
            <w:r w:rsidRPr="00321376">
              <w:t>у</w:t>
            </w:r>
            <w:proofErr w:type="gramEnd"/>
            <w:r w:rsidRPr="00321376">
              <w:t xml:space="preserve">меть самостоятельно контролировать свое время.  </w:t>
            </w:r>
            <w:proofErr w:type="gramStart"/>
            <w:r w:rsidRPr="00321376">
              <w:t>П</w:t>
            </w:r>
            <w:proofErr w:type="gramEnd"/>
            <w:r w:rsidRPr="00321376">
              <w:t xml:space="preserve"> осуществлять выбор наиболее эффективных способов решения задач. Самостоятельное создание алгоритмов познавательной деятельности для решения задач творческого и поискового характера</w:t>
            </w:r>
          </w:p>
          <w:p w:rsidR="00321376" w:rsidRPr="00321376" w:rsidRDefault="00321376" w:rsidP="005645BB">
            <w:pPr>
              <w:pStyle w:val="Default"/>
              <w:rPr>
                <w:b/>
                <w:color w:val="auto"/>
              </w:rPr>
            </w:pPr>
            <w:proofErr w:type="gramStart"/>
            <w:r w:rsidRPr="00321376">
              <w:rPr>
                <w:b/>
              </w:rPr>
              <w:t>Личностные</w:t>
            </w:r>
            <w:proofErr w:type="gramEnd"/>
            <w:r w:rsidRPr="00321376">
              <w:rPr>
                <w:b/>
              </w:rPr>
              <w:t>:</w:t>
            </w:r>
            <w:r w:rsidRPr="00321376">
              <w:t xml:space="preserve"> формировать мотивацию к самосовершенствованию</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tabs>
                <w:tab w:val="num" w:pos="1440"/>
              </w:tabs>
              <w:ind w:firstLine="0"/>
              <w:rPr>
                <w:b/>
              </w:rPr>
            </w:pPr>
            <w:r w:rsidRPr="00321376">
              <w:t>Понятие вектора в пространстве.</w:t>
            </w:r>
          </w:p>
        </w:tc>
        <w:tc>
          <w:tcPr>
            <w:tcW w:w="1176" w:type="pct"/>
            <w:gridSpan w:val="2"/>
            <w:tcBorders>
              <w:bottom w:val="single" w:sz="4" w:space="0" w:color="auto"/>
            </w:tcBorders>
          </w:tcPr>
          <w:p w:rsidR="00321376" w:rsidRPr="00321376" w:rsidRDefault="00321376" w:rsidP="00C1749A">
            <w:pPr>
              <w:pStyle w:val="a8"/>
              <w:ind w:firstLine="0"/>
              <w:jc w:val="left"/>
              <w:rPr>
                <w:color w:val="000000"/>
              </w:rPr>
            </w:pPr>
            <w:r w:rsidRPr="00321376">
              <w:t>Урок изучения нового материала</w:t>
            </w:r>
          </w:p>
          <w:p w:rsidR="00321376" w:rsidRPr="00321376" w:rsidRDefault="00321376" w:rsidP="00C1749A">
            <w:pPr>
              <w:autoSpaceDE w:val="0"/>
              <w:autoSpaceDN w:val="0"/>
              <w:adjustRightInd w:val="0"/>
              <w:ind w:firstLine="0"/>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tabs>
                <w:tab w:val="num" w:pos="1440"/>
              </w:tabs>
              <w:ind w:firstLine="0"/>
            </w:pPr>
            <w:r w:rsidRPr="00321376">
              <w:t>Сложение и вычитание векторов. Умножение вектора на число</w:t>
            </w:r>
          </w:p>
        </w:tc>
        <w:tc>
          <w:tcPr>
            <w:tcW w:w="1176" w:type="pct"/>
            <w:gridSpan w:val="2"/>
            <w:tcBorders>
              <w:bottom w:val="single" w:sz="4" w:space="0" w:color="auto"/>
            </w:tcBorders>
          </w:tcPr>
          <w:p w:rsidR="00321376" w:rsidRPr="00321376" w:rsidRDefault="00321376" w:rsidP="00C1749A">
            <w:pPr>
              <w:pStyle w:val="a8"/>
              <w:ind w:firstLine="0"/>
              <w:jc w:val="left"/>
              <w:rPr>
                <w:color w:val="000000"/>
              </w:rPr>
            </w:pPr>
            <w:r w:rsidRPr="00321376">
              <w:t>Урок изучения нового материала</w:t>
            </w:r>
          </w:p>
          <w:p w:rsidR="00321376" w:rsidRPr="00321376" w:rsidRDefault="00321376" w:rsidP="00C1749A">
            <w:pPr>
              <w:autoSpaceDE w:val="0"/>
              <w:autoSpaceDN w:val="0"/>
              <w:adjustRightInd w:val="0"/>
              <w:ind w:firstLine="0"/>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tabs>
                <w:tab w:val="num" w:pos="1440"/>
              </w:tabs>
              <w:ind w:firstLine="0"/>
            </w:pPr>
            <w:r w:rsidRPr="00321376">
              <w:rPr>
                <w:b/>
              </w:rPr>
              <w:t>Зачет № 8</w:t>
            </w:r>
            <w:r w:rsidRPr="00321376">
              <w:t xml:space="preserve"> по теме: «Векторы»</w:t>
            </w:r>
          </w:p>
        </w:tc>
        <w:tc>
          <w:tcPr>
            <w:tcW w:w="1176" w:type="pct"/>
            <w:gridSpan w:val="2"/>
            <w:tcBorders>
              <w:bottom w:val="single" w:sz="4" w:space="0" w:color="auto"/>
            </w:tcBorders>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tabs>
                <w:tab w:val="num" w:pos="1440"/>
              </w:tabs>
              <w:ind w:firstLine="0"/>
              <w:rPr>
                <w:b/>
              </w:rPr>
            </w:pPr>
            <w:r w:rsidRPr="00321376">
              <w:t>Компланарные векторы.</w:t>
            </w:r>
          </w:p>
        </w:tc>
        <w:tc>
          <w:tcPr>
            <w:tcW w:w="1176" w:type="pct"/>
            <w:gridSpan w:val="2"/>
            <w:vMerge w:val="restart"/>
          </w:tcPr>
          <w:p w:rsidR="00321376" w:rsidRPr="00321376" w:rsidRDefault="00321376" w:rsidP="003D6772">
            <w:pPr>
              <w:ind w:firstLine="0"/>
              <w:jc w:val="left"/>
            </w:pPr>
            <w:r w:rsidRPr="00321376">
              <w:rPr>
                <w:color w:val="000000"/>
              </w:rPr>
              <w:t xml:space="preserve">Урок обобщения и </w:t>
            </w:r>
            <w:r w:rsidRPr="00321376">
              <w:rPr>
                <w:color w:val="000000"/>
              </w:rPr>
              <w:lastRenderedPageBreak/>
              <w:t>систематизации</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tabs>
                <w:tab w:val="num" w:pos="1440"/>
              </w:tabs>
              <w:ind w:firstLine="0"/>
            </w:pPr>
            <w:r w:rsidRPr="00321376">
              <w:t>Обобщающий урок</w:t>
            </w:r>
          </w:p>
        </w:tc>
        <w:tc>
          <w:tcPr>
            <w:tcW w:w="1176" w:type="pct"/>
            <w:gridSpan w:val="2"/>
            <w:vMerge/>
            <w:tcBorders>
              <w:bottom w:val="single" w:sz="4" w:space="0" w:color="auto"/>
            </w:tcBorders>
          </w:tcPr>
          <w:p w:rsidR="00321376" w:rsidRPr="00321376" w:rsidRDefault="00321376" w:rsidP="00BD17AF">
            <w:pPr>
              <w:pStyle w:val="Default"/>
              <w:rPr>
                <w:b/>
                <w:color w:val="auto"/>
              </w:rPr>
            </w:pPr>
          </w:p>
        </w:tc>
      </w:tr>
      <w:tr w:rsidR="00321376" w:rsidRPr="00321376" w:rsidTr="00D06F77">
        <w:trPr>
          <w:trHeight w:val="311"/>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tabs>
                <w:tab w:val="num" w:pos="1440"/>
              </w:tabs>
              <w:ind w:firstLine="0"/>
              <w:rPr>
                <w:b/>
              </w:rPr>
            </w:pPr>
            <w:r w:rsidRPr="00321376">
              <w:rPr>
                <w:b/>
              </w:rPr>
              <w:t xml:space="preserve">Контрольная работа № 10 </w:t>
            </w:r>
            <w:r w:rsidRPr="00321376">
              <w:t>по теме: «Векторы в пространстве»</w:t>
            </w:r>
          </w:p>
        </w:tc>
        <w:tc>
          <w:tcPr>
            <w:tcW w:w="1176" w:type="pct"/>
            <w:gridSpan w:val="2"/>
            <w:tcBorders>
              <w:bottom w:val="single" w:sz="4" w:space="0" w:color="auto"/>
            </w:tcBorders>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166757">
        <w:trPr>
          <w:gridAfter w:val="1"/>
          <w:wAfter w:w="7" w:type="pct"/>
          <w:trHeight w:val="20"/>
        </w:trPr>
        <w:tc>
          <w:tcPr>
            <w:tcW w:w="4993" w:type="pct"/>
            <w:gridSpan w:val="5"/>
          </w:tcPr>
          <w:p w:rsidR="00321376" w:rsidRPr="00321376" w:rsidRDefault="00321376" w:rsidP="002370DF">
            <w:pPr>
              <w:ind w:left="1069" w:firstLine="0"/>
              <w:jc w:val="center"/>
              <w:rPr>
                <w:b/>
              </w:rPr>
            </w:pPr>
            <w:r w:rsidRPr="00321376">
              <w:rPr>
                <w:b/>
              </w:rPr>
              <w:t>ПРОИЗВОДНАЯ  (30 ч.)</w:t>
            </w:r>
          </w:p>
        </w:tc>
      </w:tr>
      <w:tr w:rsidR="00321376" w:rsidRPr="00321376" w:rsidTr="008D0E4A">
        <w:trPr>
          <w:trHeight w:val="2368"/>
        </w:trPr>
        <w:tc>
          <w:tcPr>
            <w:tcW w:w="505" w:type="pct"/>
            <w:tcBorders>
              <w:bottom w:val="single" w:sz="4" w:space="0" w:color="auto"/>
            </w:tcBorders>
          </w:tcPr>
          <w:p w:rsidR="00321376" w:rsidRPr="00321376" w:rsidRDefault="00321376" w:rsidP="00D06F77">
            <w:pPr>
              <w:ind w:left="1069" w:firstLine="0"/>
            </w:pPr>
          </w:p>
        </w:tc>
        <w:tc>
          <w:tcPr>
            <w:tcW w:w="4495" w:type="pct"/>
            <w:gridSpan w:val="5"/>
            <w:tcBorders>
              <w:bottom w:val="single" w:sz="4" w:space="0" w:color="auto"/>
            </w:tcBorders>
          </w:tcPr>
          <w:p w:rsidR="00321376" w:rsidRPr="00321376" w:rsidRDefault="00321376" w:rsidP="00F074D7">
            <w:pPr>
              <w:ind w:firstLine="0"/>
            </w:pPr>
            <w:proofErr w:type="gramStart"/>
            <w:r w:rsidRPr="00321376">
              <w:rPr>
                <w:b/>
              </w:rPr>
              <w:t xml:space="preserve">Предметные:  </w:t>
            </w:r>
            <w:r w:rsidRPr="00321376">
              <w:t>определение числовой последовательности, способы ее задания и ее свойства, определение предела числовой последовательности и ее свойства, определение производной, формулы и правила дифференцирования, уравнение касательной к графику функций, исследование функции с помощью производной, исследование функции на монотонность с помощью производной.</w:t>
            </w:r>
            <w:proofErr w:type="gramEnd"/>
          </w:p>
          <w:p w:rsidR="00321376" w:rsidRPr="00321376" w:rsidRDefault="00321376" w:rsidP="00F074D7">
            <w:pPr>
              <w:ind w:firstLine="0"/>
            </w:pPr>
            <w:proofErr w:type="spellStart"/>
            <w:r w:rsidRPr="00321376">
              <w:rPr>
                <w:b/>
              </w:rPr>
              <w:t>Метапредметные</w:t>
            </w:r>
            <w:proofErr w:type="spellEnd"/>
            <w:r w:rsidRPr="00321376">
              <w:rPr>
                <w:b/>
              </w:rPr>
              <w:t xml:space="preserve">: </w:t>
            </w:r>
            <w:proofErr w:type="spellStart"/>
            <w:r w:rsidRPr="00321376">
              <w:t>К.адекватно</w:t>
            </w:r>
            <w:proofErr w:type="spellEnd"/>
            <w:r w:rsidRPr="00321376">
              <w:t xml:space="preserve"> использовать речевые средства для планирования и регуляции своей деятельности, осуществлять контроль, коррекцию, оценку действий партнера. </w:t>
            </w:r>
            <w:proofErr w:type="gramStart"/>
            <w:r w:rsidRPr="00321376">
              <w:rPr>
                <w:bCs/>
              </w:rPr>
              <w:t>Высказывать суждения и подтверждать их фактами,  отбирать и структурировать материал, передавать информацию сжато и полно, формулировать полученные результаты, уметь работать по алгоритму.</w:t>
            </w:r>
            <w:proofErr w:type="gramEnd"/>
            <w:r w:rsidRPr="00321376">
              <w:rPr>
                <w:bCs/>
              </w:rPr>
              <w:t xml:space="preserve"> </w:t>
            </w:r>
            <w:r w:rsidRPr="00321376">
              <w:t xml:space="preserve"> Р. самостоятельно анализировать условия достижения цели на основе учета, выделенных учителем ориентиров в новом учебном материале, планировать пути достижения цели.  П. осознанно строить речевые высказывания в устной форме, создавать и преобразовывать модели и схемы при применении свойств.</w:t>
            </w:r>
          </w:p>
          <w:p w:rsidR="00321376" w:rsidRPr="00321376" w:rsidRDefault="00321376" w:rsidP="00F074D7">
            <w:pPr>
              <w:ind w:firstLine="0"/>
              <w:rPr>
                <w:b/>
              </w:rPr>
            </w:pPr>
            <w:proofErr w:type="gramStart"/>
            <w:r w:rsidRPr="00321376">
              <w:rPr>
                <w:b/>
              </w:rPr>
              <w:t>Личностные:</w:t>
            </w:r>
            <w:r w:rsidRPr="00321376">
              <w:t xml:space="preserve"> формировать мотивацию к самосовершенствованию, формировать умение контролировать процесс и результат учебной математической деятельности</w:t>
            </w:r>
            <w:proofErr w:type="gramEnd"/>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rPr>
                <w:bCs/>
              </w:rPr>
            </w:pPr>
            <w:r w:rsidRPr="00321376">
              <w:rPr>
                <w:bCs/>
              </w:rPr>
              <w:t>Числовые последовательности</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Cs/>
              </w:rPr>
              <w:t>Числовые последовательности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rPr>
                <w:bCs/>
              </w:rPr>
              <w:t>Предел числовой последовательности.</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bCs/>
              </w:rPr>
            </w:pPr>
            <w:r w:rsidRPr="00321376">
              <w:rPr>
                <w:bCs/>
              </w:rPr>
              <w:t xml:space="preserve">Предел числовой последовательности. </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2E5068">
            <w:pPr>
              <w:ind w:firstLine="0"/>
            </w:pPr>
            <w:r w:rsidRPr="00321376">
              <w:rPr>
                <w:bCs/>
              </w:rPr>
              <w:t>Предел функции</w:t>
            </w:r>
          </w:p>
        </w:tc>
        <w:tc>
          <w:tcPr>
            <w:tcW w:w="1176" w:type="pct"/>
            <w:gridSpan w:val="2"/>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2E5068">
            <w:pPr>
              <w:ind w:firstLine="0"/>
              <w:rPr>
                <w:bCs/>
              </w:rPr>
            </w:pPr>
            <w:r w:rsidRPr="00321376">
              <w:rPr>
                <w:bCs/>
              </w:rPr>
              <w:t>Предел функции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rPr>
                <w:bCs/>
              </w:rPr>
              <w:t xml:space="preserve">Определение производной. </w:t>
            </w:r>
          </w:p>
        </w:tc>
        <w:tc>
          <w:tcPr>
            <w:tcW w:w="1176" w:type="pct"/>
            <w:gridSpan w:val="2"/>
            <w:vMerge w:val="restart"/>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bCs/>
              </w:rPr>
            </w:pPr>
            <w:r w:rsidRPr="00321376">
              <w:rPr>
                <w:bCs/>
              </w:rPr>
              <w:t xml:space="preserve">Определение производной. </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rPr>
                <w:bCs/>
              </w:rPr>
            </w:pPr>
            <w:r w:rsidRPr="00321376">
              <w:rPr>
                <w:bCs/>
              </w:rPr>
              <w:t>Вычисление производных. Правила дифференцирования.</w:t>
            </w:r>
          </w:p>
        </w:tc>
        <w:tc>
          <w:tcPr>
            <w:tcW w:w="1176" w:type="pct"/>
            <w:gridSpan w:val="2"/>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Cs/>
              </w:rPr>
              <w:t>Вычисление производных. Правила дифференцирования.</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Cs/>
              </w:rPr>
              <w:t>Вычисление производных. Правила дифференцирования.</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rPr>
                <w:bCs/>
              </w:rPr>
              <w:t xml:space="preserve">Дифференцирование сложной функции. Дифференцирование </w:t>
            </w:r>
            <w:proofErr w:type="gramStart"/>
            <w:r w:rsidRPr="00321376">
              <w:rPr>
                <w:bCs/>
              </w:rPr>
              <w:t>обратной</w:t>
            </w:r>
            <w:proofErr w:type="gramEnd"/>
            <w:r w:rsidRPr="00321376">
              <w:rPr>
                <w:bCs/>
              </w:rPr>
              <w:t xml:space="preserve"> функций.</w:t>
            </w:r>
          </w:p>
        </w:tc>
        <w:tc>
          <w:tcPr>
            <w:tcW w:w="1176" w:type="pct"/>
            <w:gridSpan w:val="2"/>
            <w:vMerge w:val="restart"/>
            <w:tcBorders>
              <w:bottom w:val="single" w:sz="4" w:space="0" w:color="auto"/>
            </w:tcBorders>
          </w:tcPr>
          <w:p w:rsidR="00321376" w:rsidRPr="00321376" w:rsidRDefault="00321376" w:rsidP="00455DF7">
            <w:pPr>
              <w:pStyle w:val="ae"/>
              <w:ind w:firstLine="0"/>
            </w:pPr>
            <w:r w:rsidRPr="00321376">
              <w:rPr>
                <w:color w:val="000000"/>
              </w:rPr>
              <w:t>Комбинированный урок</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Cs/>
              </w:rPr>
              <w:t xml:space="preserve">Дифференцирование сложной функции. Дифференцирование </w:t>
            </w:r>
            <w:proofErr w:type="gramStart"/>
            <w:r w:rsidRPr="00321376">
              <w:rPr>
                <w:bCs/>
              </w:rPr>
              <w:t>обратной</w:t>
            </w:r>
            <w:proofErr w:type="gramEnd"/>
            <w:r w:rsidRPr="00321376">
              <w:rPr>
                <w:bCs/>
              </w:rPr>
              <w:t xml:space="preserve"> функций.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rPr>
                <w:bCs/>
              </w:rPr>
              <w:t>Уравнение касательной к графику функции</w:t>
            </w:r>
          </w:p>
        </w:tc>
        <w:tc>
          <w:tcPr>
            <w:tcW w:w="1176" w:type="pct"/>
            <w:gridSpan w:val="2"/>
          </w:tcPr>
          <w:p w:rsidR="00321376" w:rsidRPr="00321376" w:rsidRDefault="00321376" w:rsidP="00C1749A">
            <w:pPr>
              <w:pStyle w:val="a8"/>
              <w:ind w:firstLine="0"/>
              <w:jc w:val="left"/>
              <w:rPr>
                <w:color w:val="000000"/>
              </w:rPr>
            </w:pPr>
            <w:r w:rsidRPr="00321376">
              <w:t>Урок изучения нового материала</w:t>
            </w:r>
          </w:p>
          <w:p w:rsidR="00321376" w:rsidRPr="00321376" w:rsidRDefault="00321376" w:rsidP="00C1749A">
            <w:pPr>
              <w:autoSpaceDE w:val="0"/>
              <w:autoSpaceDN w:val="0"/>
              <w:adjustRightInd w:val="0"/>
              <w:ind w:firstLine="0"/>
            </w:pP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rPr>
                <w:bCs/>
              </w:rPr>
              <w:t>Уравнение касательной к графику функции</w:t>
            </w:r>
          </w:p>
        </w:tc>
        <w:tc>
          <w:tcPr>
            <w:tcW w:w="1176" w:type="pct"/>
            <w:gridSpan w:val="2"/>
          </w:tcPr>
          <w:p w:rsidR="00321376" w:rsidRPr="00A15B3F" w:rsidRDefault="00321376" w:rsidP="00C1749A">
            <w:pPr>
              <w:pStyle w:val="a8"/>
              <w:ind w:firstLine="0"/>
              <w:rPr>
                <w:sz w:val="20"/>
                <w:szCs w:val="20"/>
              </w:rPr>
            </w:pPr>
            <w:r>
              <w:t>Урок</w:t>
            </w:r>
            <w:r w:rsidRPr="00C07E9A">
              <w:t xml:space="preserve">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rPr>
                <w:bCs/>
              </w:rPr>
              <w:t>Уравнение касательной к графику функции</w:t>
            </w:r>
          </w:p>
        </w:tc>
        <w:tc>
          <w:tcPr>
            <w:tcW w:w="1176" w:type="pct"/>
            <w:gridSpan w:val="2"/>
          </w:tcPr>
          <w:p w:rsidR="00321376" w:rsidRPr="00321376" w:rsidRDefault="00321376" w:rsidP="00C1749A">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tabs>
                <w:tab w:val="num" w:pos="1440"/>
              </w:tabs>
              <w:ind w:firstLine="0"/>
            </w:pPr>
            <w:r w:rsidRPr="00321376">
              <w:rPr>
                <w:b/>
                <w:bCs/>
              </w:rPr>
              <w:t xml:space="preserve">Контрольная работа №11 </w:t>
            </w:r>
            <w:r w:rsidRPr="00321376">
              <w:rPr>
                <w:b/>
              </w:rPr>
              <w:t>по теме «Производная»</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tabs>
                <w:tab w:val="num" w:pos="1440"/>
              </w:tabs>
              <w:ind w:firstLine="0"/>
            </w:pPr>
            <w:r w:rsidRPr="00321376">
              <w:rPr>
                <w:b/>
                <w:bCs/>
              </w:rPr>
              <w:t xml:space="preserve">Контрольная работа №11 </w:t>
            </w:r>
            <w:r w:rsidRPr="00321376">
              <w:rPr>
                <w:b/>
              </w:rPr>
              <w:t>по теме «Производная»</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pPr>
            <w:r w:rsidRPr="00321376">
              <w:rPr>
                <w:bCs/>
              </w:rPr>
              <w:t xml:space="preserve">Применение производной для исследования функций </w:t>
            </w:r>
          </w:p>
        </w:tc>
        <w:tc>
          <w:tcPr>
            <w:tcW w:w="1176" w:type="pct"/>
            <w:gridSpan w:val="2"/>
            <w:vMerge w:val="restart"/>
            <w:tcBorders>
              <w:bottom w:val="single" w:sz="4" w:space="0" w:color="auto"/>
            </w:tcBorders>
          </w:tcPr>
          <w:p w:rsidR="00321376" w:rsidRPr="00321376" w:rsidRDefault="00321376" w:rsidP="00455DF7">
            <w:pPr>
              <w:pStyle w:val="a8"/>
              <w:tabs>
                <w:tab w:val="left" w:pos="1997"/>
              </w:tabs>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Cs/>
              </w:rPr>
              <w:t xml:space="preserve">Применение производной для исследования функций </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39"/>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
                <w:bCs/>
              </w:rPr>
            </w:pPr>
            <w:r w:rsidRPr="00321376">
              <w:rPr>
                <w:rFonts w:eastAsia="Arial Unicode MS"/>
              </w:rPr>
              <w:t>Исследование функций на монотонность и экстремумы.</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rPr>
                <w:rFonts w:eastAsia="Arial Unicode MS"/>
              </w:rPr>
            </w:pPr>
            <w:r w:rsidRPr="00321376">
              <w:rPr>
                <w:bCs/>
              </w:rPr>
              <w:t>Построение графиков функций</w:t>
            </w:r>
          </w:p>
        </w:tc>
        <w:tc>
          <w:tcPr>
            <w:tcW w:w="1176" w:type="pct"/>
            <w:gridSpan w:val="2"/>
            <w:vMerge w:val="restart"/>
            <w:tcBorders>
              <w:bottom w:val="single" w:sz="4" w:space="0" w:color="auto"/>
            </w:tcBorders>
          </w:tcPr>
          <w:p w:rsidR="00321376" w:rsidRPr="00321376" w:rsidRDefault="00321376" w:rsidP="00455DF7">
            <w:pPr>
              <w:pStyle w:val="a8"/>
              <w:ind w:firstLine="0"/>
              <w:jc w:val="left"/>
            </w:pPr>
            <w:r w:rsidRPr="00321376">
              <w:t>Урок изучения нового материала</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Cs/>
              </w:rPr>
            </w:pPr>
            <w:r w:rsidRPr="00321376">
              <w:rPr>
                <w:bCs/>
              </w:rPr>
              <w:t>Построение графиков функций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rPr>
                <w:bCs/>
              </w:rPr>
            </w:pPr>
            <w:r w:rsidRPr="00321376">
              <w:rPr>
                <w:bCs/>
              </w:rPr>
              <w:t>Применение производной для отыскания наибольших и наименьших  значений величин</w:t>
            </w:r>
          </w:p>
        </w:tc>
        <w:tc>
          <w:tcPr>
            <w:tcW w:w="1176" w:type="pct"/>
            <w:gridSpan w:val="2"/>
            <w:vMerge w:val="restart"/>
            <w:tcBorders>
              <w:bottom w:val="single" w:sz="4" w:space="0" w:color="auto"/>
            </w:tcBorders>
          </w:tcPr>
          <w:p w:rsidR="00321376" w:rsidRDefault="00321376" w:rsidP="00455DF7">
            <w:pPr>
              <w:pStyle w:val="a8"/>
              <w:ind w:firstLine="0"/>
              <w:jc w:val="left"/>
            </w:pPr>
            <w:r w:rsidRPr="00321376">
              <w:t>Урок изучения нового материала</w:t>
            </w:r>
          </w:p>
          <w:p w:rsidR="00321376" w:rsidRPr="00321376" w:rsidRDefault="00321376" w:rsidP="00455DF7">
            <w:pPr>
              <w:pStyle w:val="a8"/>
              <w:ind w:firstLine="0"/>
              <w:jc w:val="left"/>
            </w:pPr>
            <w:r w:rsidRPr="00321376">
              <w:lastRenderedPageBreak/>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Cs/>
              </w:rPr>
            </w:pPr>
            <w:r w:rsidRPr="00321376">
              <w:rPr>
                <w:bCs/>
              </w:rPr>
              <w:t>Применение производной для отыскания наибольших и наименьших  значений величин</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rPr>
                <w:bCs/>
              </w:rPr>
            </w:pPr>
            <w:r w:rsidRPr="00321376">
              <w:rPr>
                <w:bCs/>
              </w:rPr>
              <w:t>Применение производной для отыскания наибольших и наименьших  значений величин</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Cs/>
              </w:rPr>
            </w:pPr>
            <w:r w:rsidRPr="00321376">
              <w:rPr>
                <w:bCs/>
              </w:rPr>
              <w:t>Применение производной для отыскания наибольших и наименьших  значений величин</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bCs/>
              </w:rPr>
            </w:pPr>
            <w:r w:rsidRPr="00321376">
              <w:rPr>
                <w:bCs/>
              </w:rPr>
              <w:t>Обобщающий урок</w:t>
            </w:r>
          </w:p>
        </w:tc>
        <w:tc>
          <w:tcPr>
            <w:tcW w:w="1176" w:type="pct"/>
            <w:gridSpan w:val="2"/>
          </w:tcPr>
          <w:p w:rsidR="00321376" w:rsidRPr="00321376" w:rsidRDefault="00321376" w:rsidP="00C1749A">
            <w:pPr>
              <w:ind w:firstLine="0"/>
              <w:jc w:val="left"/>
            </w:pPr>
            <w:r w:rsidRPr="00321376">
              <w:rPr>
                <w:color w:val="000000"/>
              </w:rPr>
              <w:t>Урок обобщения и систематизации</w:t>
            </w:r>
          </w:p>
        </w:tc>
      </w:tr>
      <w:tr w:rsidR="00321376" w:rsidRPr="00321376" w:rsidTr="00D06F77">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rPr>
                <w:rFonts w:eastAsia="Arial Unicode MS"/>
                <w:b/>
              </w:rPr>
            </w:pPr>
            <w:r w:rsidRPr="00321376">
              <w:rPr>
                <w:b/>
                <w:bCs/>
              </w:rPr>
              <w:t>Контрольная работа №12 по теме</w:t>
            </w:r>
            <w:r w:rsidRPr="00321376">
              <w:rPr>
                <w:b/>
              </w:rPr>
              <w:t xml:space="preserve"> «Уравнение касательной. Исследование функций»</w:t>
            </w:r>
          </w:p>
        </w:tc>
        <w:tc>
          <w:tcPr>
            <w:tcW w:w="1176" w:type="pct"/>
            <w:gridSpan w:val="2"/>
            <w:vMerge w:val="restart"/>
            <w:tcBorders>
              <w:bottom w:val="single" w:sz="4" w:space="0" w:color="auto"/>
            </w:tcBorders>
          </w:tcPr>
          <w:p w:rsidR="00321376" w:rsidRPr="00321376" w:rsidRDefault="00321376" w:rsidP="00C1749A">
            <w:pPr>
              <w:ind w:firstLine="0"/>
              <w:jc w:val="left"/>
            </w:pPr>
            <w:r w:rsidRPr="00321376">
              <w:rPr>
                <w:color w:val="000000"/>
              </w:rPr>
              <w:t>Урок контроля и проверки знаний и умений</w:t>
            </w:r>
          </w:p>
        </w:tc>
      </w:tr>
      <w:tr w:rsidR="00321376" w:rsidRPr="00321376" w:rsidTr="00D06F77">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rFonts w:eastAsia="Arial Unicode MS"/>
                <w:b/>
              </w:rPr>
            </w:pPr>
            <w:r w:rsidRPr="00321376">
              <w:rPr>
                <w:b/>
                <w:bCs/>
              </w:rPr>
              <w:t>Контрольная работа №12 по теме</w:t>
            </w:r>
            <w:r w:rsidRPr="00321376">
              <w:rPr>
                <w:b/>
              </w:rPr>
              <w:t xml:space="preserve"> «Уравнение касательной. Исследование функций»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D06F77">
        <w:trPr>
          <w:trHeight w:val="20"/>
        </w:trPr>
        <w:tc>
          <w:tcPr>
            <w:tcW w:w="505" w:type="pct"/>
          </w:tcPr>
          <w:p w:rsidR="00321376" w:rsidRPr="00321376" w:rsidRDefault="00321376" w:rsidP="002370DF">
            <w:pPr>
              <w:ind w:left="1069" w:firstLine="0"/>
            </w:pPr>
          </w:p>
        </w:tc>
        <w:tc>
          <w:tcPr>
            <w:tcW w:w="3319" w:type="pct"/>
            <w:gridSpan w:val="3"/>
          </w:tcPr>
          <w:p w:rsidR="00321376" w:rsidRPr="00321376" w:rsidRDefault="00321376" w:rsidP="002370DF">
            <w:pPr>
              <w:ind w:firstLine="0"/>
              <w:jc w:val="center"/>
              <w:rPr>
                <w:b/>
                <w:bCs/>
              </w:rPr>
            </w:pPr>
            <w:r w:rsidRPr="00321376">
              <w:rPr>
                <w:b/>
              </w:rPr>
              <w:t>Геометрия на плоскости (10ч)</w:t>
            </w:r>
          </w:p>
        </w:tc>
        <w:tc>
          <w:tcPr>
            <w:tcW w:w="1176" w:type="pct"/>
            <w:gridSpan w:val="2"/>
          </w:tcPr>
          <w:p w:rsidR="00321376" w:rsidRPr="00321376" w:rsidRDefault="00321376" w:rsidP="00BD17AF">
            <w:pPr>
              <w:autoSpaceDE w:val="0"/>
              <w:autoSpaceDN w:val="0"/>
              <w:adjustRightInd w:val="0"/>
              <w:rPr>
                <w:b/>
              </w:rPr>
            </w:pPr>
          </w:p>
        </w:tc>
      </w:tr>
      <w:tr w:rsidR="00321376" w:rsidRPr="00321376" w:rsidTr="00166757">
        <w:trPr>
          <w:trHeight w:val="20"/>
        </w:trPr>
        <w:tc>
          <w:tcPr>
            <w:tcW w:w="505" w:type="pct"/>
          </w:tcPr>
          <w:p w:rsidR="00321376" w:rsidRPr="00321376" w:rsidRDefault="00321376" w:rsidP="002370DF">
            <w:pPr>
              <w:ind w:left="1069" w:firstLine="0"/>
            </w:pPr>
          </w:p>
        </w:tc>
        <w:tc>
          <w:tcPr>
            <w:tcW w:w="4495" w:type="pct"/>
            <w:gridSpan w:val="5"/>
          </w:tcPr>
          <w:p w:rsidR="00321376" w:rsidRPr="00321376" w:rsidRDefault="00321376" w:rsidP="0082554A">
            <w:pPr>
              <w:pStyle w:val="Default"/>
              <w:rPr>
                <w:color w:val="auto"/>
              </w:rPr>
            </w:pPr>
            <w:r w:rsidRPr="00321376">
              <w:rPr>
                <w:b/>
                <w:color w:val="auto"/>
              </w:rPr>
              <w:t xml:space="preserve">Предметные: </w:t>
            </w:r>
            <w:r w:rsidRPr="00321376">
              <w:rPr>
                <w:color w:val="auto"/>
              </w:rPr>
              <w:t xml:space="preserve">определение окружности, свойства касательной  и хорды окружности, основные формулы, </w:t>
            </w:r>
            <w:r w:rsidRPr="00321376">
              <w:rPr>
                <w:rFonts w:eastAsia="Times New Roman"/>
                <w:color w:val="auto"/>
              </w:rPr>
              <w:t xml:space="preserve">определения вписанных и описанных многоугольников, </w:t>
            </w:r>
            <w:r w:rsidRPr="00321376">
              <w:t xml:space="preserve">свойства биссектрисы  угла треугольника, </w:t>
            </w:r>
            <w:r w:rsidRPr="00321376">
              <w:rPr>
                <w:rFonts w:eastAsia="Times New Roman"/>
                <w:color w:val="auto"/>
              </w:rPr>
              <w:t xml:space="preserve">определения высоты, медианы, биссектрисы треугольника, </w:t>
            </w:r>
            <w:r w:rsidRPr="00321376">
              <w:t xml:space="preserve">формулы вычисления площадей треугольника, </w:t>
            </w:r>
          </w:p>
          <w:p w:rsidR="00321376" w:rsidRPr="00321376" w:rsidRDefault="00321376" w:rsidP="0082554A">
            <w:pPr>
              <w:pStyle w:val="Default"/>
              <w:rPr>
                <w:color w:val="auto"/>
              </w:rPr>
            </w:pPr>
            <w:proofErr w:type="spellStart"/>
            <w:r w:rsidRPr="00321376">
              <w:rPr>
                <w:b/>
              </w:rPr>
              <w:t>Метапредметные</w:t>
            </w:r>
            <w:proofErr w:type="spellEnd"/>
            <w:r w:rsidRPr="00321376">
              <w:rPr>
                <w:b/>
              </w:rPr>
              <w:t xml:space="preserve">: </w:t>
            </w:r>
            <w:r w:rsidRPr="00321376">
              <w:t xml:space="preserve">К. правильно выражать свои мысли, </w:t>
            </w:r>
            <w:r w:rsidRPr="00321376">
              <w:rPr>
                <w:color w:val="auto"/>
              </w:rPr>
              <w:t xml:space="preserve">оказывать поддержку друг другу и эффективно сотрудничать как с учителем, так и со сверстниками. </w:t>
            </w:r>
            <w:r w:rsidRPr="00321376">
              <w:t xml:space="preserve"> </w:t>
            </w:r>
            <w:proofErr w:type="gramStart"/>
            <w:r w:rsidRPr="00321376">
              <w:t xml:space="preserve">Р. способность и готовность к самостоятельному поиску методов решения практических задач, применению различных методов познания; </w:t>
            </w:r>
            <w:r w:rsidRPr="00321376">
              <w:rPr>
                <w:color w:val="auto"/>
              </w:rPr>
              <w:t xml:space="preserve">самостоятельно анализировать условия достижения цели на основе учета, выделенных учителем ориентиров в новом учебном материале, </w:t>
            </w:r>
            <w:proofErr w:type="gramEnd"/>
          </w:p>
          <w:p w:rsidR="00321376" w:rsidRPr="00321376" w:rsidRDefault="00321376" w:rsidP="00166757">
            <w:pPr>
              <w:autoSpaceDE w:val="0"/>
              <w:autoSpaceDN w:val="0"/>
              <w:adjustRightInd w:val="0"/>
              <w:ind w:firstLine="0"/>
            </w:pPr>
            <w:r w:rsidRPr="00321376">
              <w:t>П</w:t>
            </w:r>
            <w:proofErr w:type="gramStart"/>
            <w:r w:rsidRPr="00321376">
              <w:t xml:space="preserve"> О</w:t>
            </w:r>
            <w:proofErr w:type="gramEnd"/>
            <w:r w:rsidRPr="00321376">
              <w:t>существлять  сравнение и классификацию по заданным критериям, самостоятельно и мотивированно организовывать  свою познавательную деятельность  (от постановки цели до получения и оценки результата).</w:t>
            </w:r>
          </w:p>
          <w:p w:rsidR="00321376" w:rsidRPr="00321376" w:rsidRDefault="00321376" w:rsidP="0082554A">
            <w:pPr>
              <w:pStyle w:val="Default"/>
              <w:rPr>
                <w:b/>
                <w:color w:val="auto"/>
              </w:rPr>
            </w:pPr>
            <w:proofErr w:type="gramStart"/>
            <w:r w:rsidRPr="00321376">
              <w:rPr>
                <w:b/>
              </w:rPr>
              <w:t>Личностные:</w:t>
            </w:r>
            <w:r w:rsidRPr="00321376">
              <w:t xml:space="preserve"> формирование ответственного отношения к учению, формировать мотивацию и  познавательный интерес к изучению нового.</w:t>
            </w:r>
            <w:proofErr w:type="gramEnd"/>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Вычисление углов с вершиной внутри и вне круга, угла между хордой и касательной.</w:t>
            </w:r>
          </w:p>
        </w:tc>
        <w:tc>
          <w:tcPr>
            <w:tcW w:w="1176" w:type="pct"/>
            <w:gridSpan w:val="2"/>
          </w:tcPr>
          <w:p w:rsidR="00321376" w:rsidRPr="00321376" w:rsidRDefault="00321376" w:rsidP="008D0E4A">
            <w:pPr>
              <w:pStyle w:val="a8"/>
              <w:ind w:firstLine="0"/>
              <w:jc w:val="left"/>
            </w:pPr>
            <w:r w:rsidRPr="00321376">
              <w:t>Урок изучения нового материала</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Теорема о произведении отрезков хорд.</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Вписанные и описанные многоугольники.</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Теорема о медиане. Свойство биссектрисы угла треугольника. Решение треугольников</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Вычисление биссектрис, медиан, высот, радиусов описанной и вписанной окружностей.</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Формулы площади треугольника.</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 xml:space="preserve">Теоремы  </w:t>
            </w:r>
            <w:proofErr w:type="spellStart"/>
            <w:r w:rsidRPr="00321376">
              <w:t>Менелая</w:t>
            </w:r>
            <w:proofErr w:type="spellEnd"/>
            <w:r w:rsidRPr="00321376">
              <w:t xml:space="preserve"> и </w:t>
            </w:r>
            <w:proofErr w:type="spellStart"/>
            <w:r w:rsidRPr="00321376">
              <w:t>Чевы</w:t>
            </w:r>
            <w:proofErr w:type="spellEnd"/>
            <w:r w:rsidRPr="00321376">
              <w:t>.</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Эллипс, гипербола, парабола как геометрические места точек.</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t>Неразрешимость классических задач на построение</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pPr>
            <w:r w:rsidRPr="00321376">
              <w:rPr>
                <w:b/>
              </w:rPr>
              <w:t>Решение задач.</w:t>
            </w:r>
          </w:p>
        </w:tc>
        <w:tc>
          <w:tcPr>
            <w:tcW w:w="1176" w:type="pct"/>
            <w:gridSpan w:val="2"/>
          </w:tcPr>
          <w:p w:rsidR="00321376" w:rsidRPr="00321376" w:rsidRDefault="00321376" w:rsidP="008D0E4A">
            <w:pPr>
              <w:pStyle w:val="ae"/>
              <w:ind w:firstLine="0"/>
            </w:pPr>
            <w:r w:rsidRPr="00321376">
              <w:rPr>
                <w:color w:val="000000"/>
              </w:rPr>
              <w:t>Комбинированный урок</w:t>
            </w:r>
          </w:p>
        </w:tc>
      </w:tr>
      <w:tr w:rsidR="00321376" w:rsidRPr="00321376" w:rsidTr="00166757">
        <w:trPr>
          <w:gridAfter w:val="1"/>
          <w:wAfter w:w="7" w:type="pct"/>
          <w:trHeight w:val="20"/>
        </w:trPr>
        <w:tc>
          <w:tcPr>
            <w:tcW w:w="4993" w:type="pct"/>
            <w:gridSpan w:val="5"/>
          </w:tcPr>
          <w:p w:rsidR="00321376" w:rsidRPr="00321376" w:rsidRDefault="00321376" w:rsidP="002370DF">
            <w:pPr>
              <w:ind w:left="1069" w:firstLine="0"/>
              <w:jc w:val="center"/>
            </w:pPr>
            <w:r w:rsidRPr="00321376">
              <w:rPr>
                <w:b/>
              </w:rPr>
              <w:t>КОМБИНАТОРИКА И ВЕРОЯТНОСТЬ  (7 ч.)</w:t>
            </w:r>
          </w:p>
        </w:tc>
      </w:tr>
      <w:tr w:rsidR="00321376" w:rsidRPr="00321376" w:rsidTr="00166757">
        <w:trPr>
          <w:trHeight w:val="20"/>
        </w:trPr>
        <w:tc>
          <w:tcPr>
            <w:tcW w:w="505" w:type="pct"/>
            <w:tcBorders>
              <w:bottom w:val="single" w:sz="4" w:space="0" w:color="auto"/>
            </w:tcBorders>
          </w:tcPr>
          <w:p w:rsidR="00321376" w:rsidRPr="00321376" w:rsidRDefault="00321376" w:rsidP="002370DF">
            <w:pPr>
              <w:ind w:left="1069" w:firstLine="0"/>
            </w:pPr>
          </w:p>
        </w:tc>
        <w:tc>
          <w:tcPr>
            <w:tcW w:w="4495" w:type="pct"/>
            <w:gridSpan w:val="5"/>
            <w:tcBorders>
              <w:bottom w:val="single" w:sz="4" w:space="0" w:color="auto"/>
            </w:tcBorders>
          </w:tcPr>
          <w:p w:rsidR="00321376" w:rsidRPr="00321376" w:rsidRDefault="00321376" w:rsidP="009011A5">
            <w:pPr>
              <w:pStyle w:val="Default"/>
              <w:rPr>
                <w:b/>
                <w:color w:val="auto"/>
              </w:rPr>
            </w:pPr>
            <w:proofErr w:type="gramStart"/>
            <w:r w:rsidRPr="00321376">
              <w:rPr>
                <w:b/>
                <w:color w:val="auto"/>
              </w:rPr>
              <w:t xml:space="preserve">Предметные: </w:t>
            </w:r>
            <w:r w:rsidRPr="00321376">
              <w:rPr>
                <w:color w:val="auto"/>
              </w:rPr>
              <w:t>основные определения и формулы сочетания и размещения, бином Ньютона и треугольник Паскаля, классическое определение вероятности и вероятностную схему, формулы суммы и произведение событий,</w:t>
            </w:r>
            <w:proofErr w:type="gramEnd"/>
          </w:p>
          <w:p w:rsidR="00321376" w:rsidRPr="00321376" w:rsidRDefault="00321376" w:rsidP="009011A5">
            <w:pPr>
              <w:ind w:firstLine="0"/>
              <w:rPr>
                <w:b/>
              </w:rPr>
            </w:pPr>
            <w:proofErr w:type="spellStart"/>
            <w:r w:rsidRPr="00321376">
              <w:rPr>
                <w:b/>
              </w:rPr>
              <w:t>Метапредметные</w:t>
            </w:r>
            <w:proofErr w:type="spellEnd"/>
            <w:r w:rsidRPr="00321376">
              <w:rPr>
                <w:b/>
              </w:rPr>
              <w:t xml:space="preserve">: </w:t>
            </w:r>
            <w:r w:rsidRPr="00321376">
              <w:t>К. Давать описательное определение;  самостоятельно формулировать полученные результаты, у</w:t>
            </w:r>
            <w:r w:rsidRPr="00321376">
              <w:rPr>
                <w:bCs/>
              </w:rPr>
              <w:t>меть переводить реальную жизненную ситуацию на математический язык.</w:t>
            </w:r>
            <w:r w:rsidRPr="00321376">
              <w:t xml:space="preserve"> Р. Вносить необходимые дополнения и коррективы в </w:t>
            </w:r>
            <w:proofErr w:type="gramStart"/>
            <w:r w:rsidRPr="00321376">
              <w:t>план</w:t>
            </w:r>
            <w:proofErr w:type="gramEnd"/>
            <w:r w:rsidRPr="00321376">
              <w:t xml:space="preserve"> и способ действия в случае расхождения эталона, реального действия и его результата.  П. выбирать наиболее эффективные способы решения задач в зависимости от конкретных условий, осознанно строить речевые высказывания </w:t>
            </w:r>
            <w:proofErr w:type="gramStart"/>
            <w:r w:rsidRPr="00321376">
              <w:t>в</w:t>
            </w:r>
            <w:proofErr w:type="gramEnd"/>
            <w:r w:rsidRPr="00321376">
              <w:t xml:space="preserve"> устной</w:t>
            </w:r>
          </w:p>
          <w:p w:rsidR="00321376" w:rsidRPr="00321376" w:rsidRDefault="00321376" w:rsidP="009011A5">
            <w:pPr>
              <w:pStyle w:val="Default"/>
              <w:rPr>
                <w:b/>
                <w:color w:val="auto"/>
              </w:rPr>
            </w:pPr>
            <w:proofErr w:type="gramStart"/>
            <w:r w:rsidRPr="00321376">
              <w:rPr>
                <w:b/>
                <w:color w:val="auto"/>
              </w:rPr>
              <w:t>Личностные</w:t>
            </w:r>
            <w:proofErr w:type="gramEnd"/>
            <w:r w:rsidRPr="00321376">
              <w:rPr>
                <w:b/>
                <w:color w:val="auto"/>
              </w:rPr>
              <w:t>:</w:t>
            </w:r>
            <w:r w:rsidRPr="00321376">
              <w:rPr>
                <w:color w:val="auto"/>
              </w:rPr>
              <w:t xml:space="preserve"> формировать познавательный интерес к изучению нового.</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00430">
            <w:pPr>
              <w:ind w:firstLine="0"/>
            </w:pPr>
            <w:r w:rsidRPr="00321376">
              <w:rPr>
                <w:bCs/>
              </w:rPr>
              <w:t>Правило умножения. Перестановки и факториалы. Комбинаторные задачи.</w:t>
            </w:r>
          </w:p>
        </w:tc>
        <w:tc>
          <w:tcPr>
            <w:tcW w:w="1176" w:type="pct"/>
            <w:gridSpan w:val="2"/>
          </w:tcPr>
          <w:p w:rsidR="00321376" w:rsidRPr="00321376" w:rsidRDefault="00321376" w:rsidP="008D0E4A">
            <w:pPr>
              <w:pStyle w:val="a8"/>
              <w:ind w:firstLine="0"/>
              <w:jc w:val="left"/>
            </w:pPr>
            <w:r w:rsidRPr="00321376">
              <w:t>Урок изучения нового материала</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left="7" w:firstLine="0"/>
              <w:rPr>
                <w:bCs/>
              </w:rPr>
            </w:pPr>
            <w:r w:rsidRPr="00321376">
              <w:rPr>
                <w:bCs/>
              </w:rPr>
              <w:t>Правило умножения. Перестановки и факториалы. Комбинаторные задачи.</w:t>
            </w:r>
          </w:p>
        </w:tc>
        <w:tc>
          <w:tcPr>
            <w:tcW w:w="1176" w:type="pct"/>
            <w:gridSpan w:val="2"/>
          </w:tcPr>
          <w:p w:rsidR="00321376" w:rsidRPr="00321376" w:rsidRDefault="00321376" w:rsidP="00C1749A">
            <w:pPr>
              <w:pStyle w:val="a8"/>
              <w:ind w:firstLine="0"/>
            </w:pPr>
            <w:r w:rsidRPr="00321376">
              <w:t>Урок совершенствования знаний, умений и навыков</w:t>
            </w:r>
          </w:p>
        </w:tc>
      </w:tr>
      <w:tr w:rsidR="00321376" w:rsidRPr="00321376" w:rsidTr="003F0A8D">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left="7" w:firstLine="0"/>
              <w:rPr>
                <w:bCs/>
              </w:rPr>
            </w:pPr>
            <w:r w:rsidRPr="00321376">
              <w:rPr>
                <w:bCs/>
              </w:rPr>
              <w:t>Выбор нескольких элементов. Биноминальные коэффициенты.</w:t>
            </w:r>
          </w:p>
        </w:tc>
        <w:tc>
          <w:tcPr>
            <w:tcW w:w="1176" w:type="pct"/>
            <w:gridSpan w:val="2"/>
            <w:tcBorders>
              <w:bottom w:val="single" w:sz="4" w:space="0" w:color="auto"/>
            </w:tcBorders>
          </w:tcPr>
          <w:p w:rsidR="00321376" w:rsidRPr="00321376" w:rsidRDefault="00321376" w:rsidP="008D0E4A">
            <w:pPr>
              <w:pStyle w:val="a8"/>
              <w:ind w:firstLine="0"/>
              <w:jc w:val="left"/>
            </w:pPr>
            <w:r w:rsidRPr="00321376">
              <w:t>Урок изучения нового материала</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left="7" w:firstLine="0"/>
              <w:rPr>
                <w:bCs/>
              </w:rPr>
            </w:pPr>
            <w:r w:rsidRPr="00321376">
              <w:rPr>
                <w:bCs/>
              </w:rPr>
              <w:t>Выбор нескольких элементов. Биноминальные коэффициенты.</w:t>
            </w:r>
          </w:p>
        </w:tc>
        <w:tc>
          <w:tcPr>
            <w:tcW w:w="1176" w:type="pct"/>
            <w:gridSpan w:val="2"/>
          </w:tcPr>
          <w:p w:rsidR="00321376" w:rsidRPr="00321376" w:rsidRDefault="00321376" w:rsidP="00BD17AF">
            <w:pPr>
              <w:pStyle w:val="Default"/>
              <w:rPr>
                <w:b/>
                <w:color w:val="auto"/>
              </w:rPr>
            </w:pPr>
            <w:r w:rsidRPr="00321376">
              <w:t>Урок обобщения и систематизации</w:t>
            </w:r>
          </w:p>
        </w:tc>
      </w:tr>
      <w:tr w:rsidR="00321376" w:rsidRPr="00321376" w:rsidTr="00C1749A">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left="7" w:firstLine="0"/>
              <w:rPr>
                <w:b/>
                <w:bCs/>
              </w:rPr>
            </w:pPr>
            <w:r w:rsidRPr="00321376">
              <w:rPr>
                <w:bCs/>
              </w:rPr>
              <w:t>Случайные события и их вероятности.</w:t>
            </w:r>
          </w:p>
        </w:tc>
        <w:tc>
          <w:tcPr>
            <w:tcW w:w="1176" w:type="pct"/>
            <w:gridSpan w:val="2"/>
          </w:tcPr>
          <w:p w:rsidR="00321376" w:rsidRPr="00321376" w:rsidRDefault="00321376" w:rsidP="008D0E4A">
            <w:pPr>
              <w:pStyle w:val="a8"/>
              <w:ind w:firstLine="0"/>
              <w:jc w:val="left"/>
            </w:pPr>
            <w:r w:rsidRPr="00321376">
              <w:t>Урок изучения нового материала</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00430">
            <w:pPr>
              <w:ind w:left="7" w:firstLine="0"/>
              <w:rPr>
                <w:bCs/>
              </w:rPr>
            </w:pPr>
            <w:r w:rsidRPr="00321376">
              <w:rPr>
                <w:bCs/>
              </w:rPr>
              <w:t>Случайные события и их вероятности.</w:t>
            </w:r>
          </w:p>
        </w:tc>
        <w:tc>
          <w:tcPr>
            <w:tcW w:w="1176" w:type="pct"/>
            <w:gridSpan w:val="2"/>
          </w:tcPr>
          <w:p w:rsidR="00321376" w:rsidRPr="00321376" w:rsidRDefault="00321376" w:rsidP="00455DF7">
            <w:pPr>
              <w:autoSpaceDE w:val="0"/>
              <w:autoSpaceDN w:val="0"/>
              <w:adjustRightInd w:val="0"/>
              <w:ind w:firstLine="0"/>
              <w:rPr>
                <w:b/>
              </w:rPr>
            </w:pPr>
            <w:r w:rsidRPr="00321376">
              <w:rPr>
                <w:color w:val="000000"/>
              </w:rPr>
              <w:t>Урок обобщения и систематизации</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00430">
            <w:pPr>
              <w:ind w:left="7" w:firstLine="0"/>
              <w:rPr>
                <w:bCs/>
              </w:rPr>
            </w:pPr>
            <w:r w:rsidRPr="00321376">
              <w:rPr>
                <w:bCs/>
              </w:rPr>
              <w:t>Случайные события и их вероятности.</w:t>
            </w:r>
          </w:p>
        </w:tc>
        <w:tc>
          <w:tcPr>
            <w:tcW w:w="1176" w:type="pct"/>
            <w:gridSpan w:val="2"/>
          </w:tcPr>
          <w:p w:rsidR="00321376" w:rsidRPr="00321376" w:rsidRDefault="00321376" w:rsidP="00455DF7">
            <w:pPr>
              <w:autoSpaceDE w:val="0"/>
              <w:autoSpaceDN w:val="0"/>
              <w:adjustRightInd w:val="0"/>
              <w:ind w:firstLine="0"/>
              <w:rPr>
                <w:b/>
              </w:rPr>
            </w:pPr>
            <w:r w:rsidRPr="00321376">
              <w:rPr>
                <w:color w:val="000000"/>
              </w:rPr>
              <w:t>Урок обобщения и систематизации</w:t>
            </w:r>
          </w:p>
        </w:tc>
      </w:tr>
      <w:tr w:rsidR="00321376" w:rsidRPr="00321376" w:rsidTr="00166757">
        <w:trPr>
          <w:gridAfter w:val="1"/>
          <w:wAfter w:w="7" w:type="pct"/>
          <w:trHeight w:val="20"/>
        </w:trPr>
        <w:tc>
          <w:tcPr>
            <w:tcW w:w="4993" w:type="pct"/>
            <w:gridSpan w:val="5"/>
          </w:tcPr>
          <w:p w:rsidR="00321376" w:rsidRPr="00321376" w:rsidRDefault="00321376" w:rsidP="002370DF">
            <w:pPr>
              <w:ind w:left="1069" w:firstLine="0"/>
              <w:jc w:val="center"/>
            </w:pPr>
            <w:r w:rsidRPr="00321376">
              <w:rPr>
                <w:b/>
                <w:bCs/>
              </w:rPr>
              <w:t>ПОВТОРЕНИЕ   (15 ч.)</w:t>
            </w:r>
          </w:p>
        </w:tc>
      </w:tr>
      <w:tr w:rsidR="00321376" w:rsidRPr="00321376" w:rsidTr="00B00430">
        <w:trPr>
          <w:trHeight w:val="20"/>
        </w:trPr>
        <w:tc>
          <w:tcPr>
            <w:tcW w:w="505" w:type="pct"/>
          </w:tcPr>
          <w:p w:rsidR="00321376" w:rsidRPr="00321376" w:rsidRDefault="00321376" w:rsidP="002370DF">
            <w:pPr>
              <w:ind w:left="1069" w:firstLine="0"/>
            </w:pPr>
          </w:p>
        </w:tc>
        <w:tc>
          <w:tcPr>
            <w:tcW w:w="4495" w:type="pct"/>
            <w:gridSpan w:val="5"/>
          </w:tcPr>
          <w:p w:rsidR="00321376" w:rsidRPr="00321376" w:rsidRDefault="00321376" w:rsidP="00D74223">
            <w:pPr>
              <w:ind w:firstLine="0"/>
            </w:pPr>
            <w:proofErr w:type="gramStart"/>
            <w:r w:rsidRPr="00321376">
              <w:rPr>
                <w:b/>
              </w:rPr>
              <w:t>Предметные</w:t>
            </w:r>
            <w:proofErr w:type="gramEnd"/>
            <w:r w:rsidRPr="00321376">
              <w:rPr>
                <w:b/>
              </w:rPr>
              <w:t xml:space="preserve">: </w:t>
            </w:r>
            <w:r w:rsidRPr="00321376">
              <w:t>применение полученных знаний на практике.</w:t>
            </w:r>
          </w:p>
          <w:p w:rsidR="00321376" w:rsidRPr="00321376" w:rsidRDefault="00321376" w:rsidP="00D74223">
            <w:pPr>
              <w:pStyle w:val="Default"/>
              <w:rPr>
                <w:color w:val="auto"/>
              </w:rPr>
            </w:pPr>
            <w:proofErr w:type="spellStart"/>
            <w:r w:rsidRPr="00321376">
              <w:rPr>
                <w:b/>
                <w:color w:val="auto"/>
              </w:rPr>
              <w:t>Метапредметные</w:t>
            </w:r>
            <w:proofErr w:type="spellEnd"/>
            <w:r w:rsidRPr="00321376">
              <w:rPr>
                <w:b/>
                <w:color w:val="auto"/>
              </w:rPr>
              <w:t xml:space="preserve">: </w:t>
            </w:r>
            <w:r w:rsidRPr="00321376">
              <w:rPr>
                <w:color w:val="auto"/>
              </w:rPr>
              <w:t xml:space="preserve">К. задавать вопросы, необходимые для организации собственной деятельности. Р. самостоятельно анализировать условия достижения цели на основе учета, выделенных учителем ориентиров в новом учебном материале, </w:t>
            </w:r>
          </w:p>
          <w:p w:rsidR="00321376" w:rsidRPr="00321376" w:rsidRDefault="00321376" w:rsidP="00D74223">
            <w:pPr>
              <w:autoSpaceDE w:val="0"/>
              <w:autoSpaceDN w:val="0"/>
              <w:adjustRightInd w:val="0"/>
              <w:ind w:firstLine="0"/>
            </w:pPr>
            <w:r w:rsidRPr="00321376">
              <w:t>П</w:t>
            </w:r>
            <w:proofErr w:type="gramStart"/>
            <w:r w:rsidRPr="00321376">
              <w:t xml:space="preserve"> О</w:t>
            </w:r>
            <w:proofErr w:type="gramEnd"/>
            <w:r w:rsidRPr="00321376">
              <w:t>существлять сравнение и классификацию по заданным критериям</w:t>
            </w:r>
          </w:p>
          <w:p w:rsidR="00321376" w:rsidRPr="00321376" w:rsidRDefault="00321376" w:rsidP="00D74223">
            <w:pPr>
              <w:autoSpaceDE w:val="0"/>
              <w:autoSpaceDN w:val="0"/>
              <w:adjustRightInd w:val="0"/>
              <w:ind w:firstLine="0"/>
            </w:pPr>
            <w:proofErr w:type="gramStart"/>
            <w:r w:rsidRPr="00321376">
              <w:rPr>
                <w:b/>
              </w:rPr>
              <w:t>Личностные</w:t>
            </w:r>
            <w:proofErr w:type="gramEnd"/>
            <w:r w:rsidRPr="00321376">
              <w:rPr>
                <w:b/>
              </w:rPr>
              <w:t>:</w:t>
            </w:r>
            <w:r w:rsidRPr="00321376">
              <w:t xml:space="preserve"> формировать мотивацию к самосовершенствованию</w:t>
            </w:r>
          </w:p>
          <w:p w:rsidR="00321376" w:rsidRPr="00321376" w:rsidRDefault="00321376" w:rsidP="00D74223">
            <w:pPr>
              <w:pStyle w:val="Default"/>
            </w:pPr>
          </w:p>
        </w:tc>
      </w:tr>
      <w:tr w:rsidR="00321376" w:rsidRPr="00321376" w:rsidTr="003F0A8D">
        <w:trPr>
          <w:trHeight w:val="276"/>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pPr>
            <w:r w:rsidRPr="00321376">
              <w:t>Действительные числа. Модуль действительного числа.</w:t>
            </w:r>
          </w:p>
        </w:tc>
        <w:tc>
          <w:tcPr>
            <w:tcW w:w="1176" w:type="pct"/>
            <w:gridSpan w:val="2"/>
          </w:tcPr>
          <w:p w:rsidR="00321376" w:rsidRPr="00321376" w:rsidRDefault="00321376" w:rsidP="00455DF7">
            <w:pPr>
              <w:pStyle w:val="a8"/>
              <w:ind w:firstLine="0"/>
            </w:pPr>
            <w:r w:rsidRPr="00321376">
              <w:t>Урок совершенствования знаний, умений и навыков</w:t>
            </w:r>
          </w:p>
          <w:p w:rsidR="00321376" w:rsidRPr="00321376" w:rsidRDefault="00321376" w:rsidP="00455DF7">
            <w:pPr>
              <w:pStyle w:val="a8"/>
            </w:pPr>
          </w:p>
        </w:tc>
      </w:tr>
      <w:tr w:rsidR="00321376" w:rsidRPr="00321376" w:rsidTr="003F0A8D">
        <w:trPr>
          <w:trHeight w:val="227"/>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rFonts w:eastAsia="Arial Unicode MS"/>
                <w:b/>
              </w:rPr>
            </w:pPr>
            <w:r w:rsidRPr="00321376">
              <w:rPr>
                <w:rFonts w:eastAsia="Arial Unicode MS"/>
              </w:rPr>
              <w:t xml:space="preserve">Тригонометрические функции. </w:t>
            </w:r>
          </w:p>
        </w:tc>
        <w:tc>
          <w:tcPr>
            <w:tcW w:w="1176" w:type="pct"/>
            <w:gridSpan w:val="2"/>
          </w:tcPr>
          <w:p w:rsidR="00321376" w:rsidRPr="00321376" w:rsidRDefault="00321376" w:rsidP="00455DF7">
            <w:pPr>
              <w:pStyle w:val="a8"/>
              <w:ind w:firstLine="0"/>
            </w:pPr>
            <w:r w:rsidRPr="00321376">
              <w:t>Урок совершенствования знаний, умений и навыков</w:t>
            </w:r>
          </w:p>
        </w:tc>
      </w:tr>
      <w:tr w:rsidR="00321376" w:rsidRPr="00321376" w:rsidTr="003F0A8D">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rPr>
                <w:rFonts w:eastAsia="Arial Unicode MS"/>
              </w:rPr>
            </w:pPr>
            <w:r w:rsidRPr="00321376">
              <w:rPr>
                <w:rFonts w:eastAsia="Arial Unicode MS"/>
              </w:rPr>
              <w:t>Тригонометрические уравнения и неравенства.</w:t>
            </w:r>
          </w:p>
        </w:tc>
        <w:tc>
          <w:tcPr>
            <w:tcW w:w="1176" w:type="pct"/>
            <w:gridSpan w:val="2"/>
            <w:vMerge w:val="restart"/>
            <w:tcBorders>
              <w:bottom w:val="single" w:sz="4" w:space="0" w:color="auto"/>
            </w:tcBorders>
          </w:tcPr>
          <w:p w:rsidR="00321376" w:rsidRPr="00321376" w:rsidRDefault="00321376" w:rsidP="00455DF7">
            <w:pPr>
              <w:pStyle w:val="a8"/>
              <w:ind w:firstLine="0"/>
            </w:pPr>
            <w:r w:rsidRPr="00321376">
              <w:t>Урок совершенствования знаний, умений и навыков</w:t>
            </w:r>
          </w:p>
          <w:p w:rsidR="00321376" w:rsidRPr="00321376" w:rsidRDefault="00321376" w:rsidP="002E5068">
            <w:pPr>
              <w:autoSpaceDE w:val="0"/>
              <w:autoSpaceDN w:val="0"/>
              <w:adjustRightInd w:val="0"/>
              <w:ind w:firstLine="0"/>
            </w:pP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rFonts w:eastAsia="Arial Unicode MS"/>
              </w:rPr>
            </w:pPr>
            <w:r w:rsidRPr="00321376">
              <w:rPr>
                <w:rFonts w:eastAsia="Arial Unicode MS"/>
              </w:rPr>
              <w:t>Тригонометрические уравнения и неравенства.</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3F0A8D">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BD17AF">
            <w:pPr>
              <w:ind w:firstLine="0"/>
              <w:rPr>
                <w:rFonts w:eastAsia="Arial Unicode MS"/>
              </w:rPr>
            </w:pPr>
            <w:r w:rsidRPr="00321376">
              <w:rPr>
                <w:rFonts w:eastAsia="Arial Unicode MS"/>
              </w:rPr>
              <w:t>Преобразование тригонометрических выражений.</w:t>
            </w:r>
          </w:p>
        </w:tc>
        <w:tc>
          <w:tcPr>
            <w:tcW w:w="1176" w:type="pct"/>
            <w:gridSpan w:val="2"/>
            <w:tcBorders>
              <w:bottom w:val="single" w:sz="4" w:space="0" w:color="auto"/>
            </w:tcBorders>
          </w:tcPr>
          <w:p w:rsidR="00321376" w:rsidRPr="00321376" w:rsidRDefault="00321376" w:rsidP="00455DF7">
            <w:pPr>
              <w:pStyle w:val="a8"/>
              <w:ind w:firstLine="0"/>
            </w:pPr>
            <w:r w:rsidRPr="00321376">
              <w:t>Урок совершенствования знаний, умений и навыков</w:t>
            </w:r>
          </w:p>
        </w:tc>
      </w:tr>
      <w:tr w:rsidR="00321376" w:rsidRPr="00321376" w:rsidTr="003F0A8D">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rPr>
                <w:rFonts w:eastAsia="Arial Unicode MS"/>
              </w:rPr>
            </w:pPr>
            <w:r w:rsidRPr="00321376">
              <w:rPr>
                <w:rFonts w:eastAsia="Arial Unicode MS"/>
              </w:rPr>
              <w:t>Производная. Применение производной.</w:t>
            </w:r>
          </w:p>
        </w:tc>
        <w:tc>
          <w:tcPr>
            <w:tcW w:w="1176" w:type="pct"/>
            <w:gridSpan w:val="2"/>
            <w:vMerge w:val="restart"/>
            <w:tcBorders>
              <w:bottom w:val="single" w:sz="4" w:space="0" w:color="auto"/>
            </w:tcBorders>
          </w:tcPr>
          <w:p w:rsidR="00321376" w:rsidRPr="00321376" w:rsidRDefault="00321376" w:rsidP="00455DF7">
            <w:pPr>
              <w:pStyle w:val="a8"/>
              <w:ind w:firstLine="0"/>
            </w:pPr>
            <w:r w:rsidRPr="00321376">
              <w:t>Урок совершенствования знаний, умений и навыков</w:t>
            </w:r>
          </w:p>
          <w:p w:rsidR="00321376" w:rsidRPr="00321376" w:rsidRDefault="00321376" w:rsidP="002E5068">
            <w:pPr>
              <w:autoSpaceDE w:val="0"/>
              <w:autoSpaceDN w:val="0"/>
              <w:adjustRightInd w:val="0"/>
              <w:ind w:firstLine="0"/>
            </w:pP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rFonts w:eastAsia="Arial Unicode MS"/>
              </w:rPr>
            </w:pPr>
            <w:r w:rsidRPr="00321376">
              <w:rPr>
                <w:rFonts w:eastAsia="Arial Unicode MS"/>
              </w:rPr>
              <w:t>Производная. Применение производной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rFonts w:eastAsia="Arial Unicode MS"/>
              </w:rPr>
            </w:pPr>
            <w:r w:rsidRPr="00321376">
              <w:t>Параллельность прямых и плоскостей.</w:t>
            </w:r>
          </w:p>
        </w:tc>
        <w:tc>
          <w:tcPr>
            <w:tcW w:w="1176" w:type="pct"/>
            <w:gridSpan w:val="2"/>
            <w:vMerge w:val="restart"/>
          </w:tcPr>
          <w:p w:rsidR="00321376" w:rsidRPr="00321376" w:rsidRDefault="00321376" w:rsidP="00455DF7">
            <w:pPr>
              <w:pStyle w:val="a8"/>
              <w:ind w:firstLine="0"/>
            </w:pPr>
            <w:r w:rsidRPr="00321376">
              <w:t>Урок совершенствования знаний, умений и навыков</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pStyle w:val="a8"/>
              <w:ind w:firstLine="0"/>
            </w:pPr>
            <w:r w:rsidRPr="00321376">
              <w:t>Перпендикулярность прямых и плоскостей.</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pPr>
            <w:r w:rsidRPr="00321376">
              <w:t xml:space="preserve">Многогранники </w:t>
            </w:r>
          </w:p>
        </w:tc>
        <w:tc>
          <w:tcPr>
            <w:tcW w:w="1176" w:type="pct"/>
            <w:gridSpan w:val="2"/>
            <w:vMerge w:val="restart"/>
          </w:tcPr>
          <w:p w:rsidR="00321376" w:rsidRPr="00321376" w:rsidRDefault="00321376" w:rsidP="00455DF7">
            <w:pPr>
              <w:autoSpaceDE w:val="0"/>
              <w:autoSpaceDN w:val="0"/>
              <w:adjustRightInd w:val="0"/>
              <w:ind w:firstLine="0"/>
              <w:rPr>
                <w:b/>
              </w:rPr>
            </w:pPr>
            <w:r w:rsidRPr="00321376">
              <w:rPr>
                <w:color w:val="000000"/>
              </w:rPr>
              <w:t>Урок обобщения и систематизации</w:t>
            </w:r>
          </w:p>
        </w:tc>
      </w:tr>
      <w:tr w:rsidR="00321376" w:rsidRPr="00321376" w:rsidTr="003F0A8D">
        <w:trPr>
          <w:trHeight w:val="7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rFonts w:eastAsia="Arial Unicode MS"/>
              </w:rPr>
            </w:pPr>
            <w:r w:rsidRPr="00321376">
              <w:rPr>
                <w:rFonts w:eastAsia="Arial Unicode MS"/>
              </w:rPr>
              <w:t>Решение задач</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3F0A8D">
        <w:trPr>
          <w:trHeight w:val="20"/>
        </w:trPr>
        <w:tc>
          <w:tcPr>
            <w:tcW w:w="505" w:type="pct"/>
            <w:tcBorders>
              <w:bottom w:val="single" w:sz="4" w:space="0" w:color="auto"/>
            </w:tcBorders>
          </w:tcPr>
          <w:p w:rsidR="00321376" w:rsidRPr="00321376" w:rsidRDefault="00321376" w:rsidP="00FE551D">
            <w:pPr>
              <w:pStyle w:val="af3"/>
              <w:numPr>
                <w:ilvl w:val="0"/>
                <w:numId w:val="19"/>
              </w:numPr>
              <w:rPr>
                <w:rFonts w:ascii="Times New Roman" w:hAnsi="Times New Roman"/>
                <w:sz w:val="24"/>
                <w:szCs w:val="24"/>
              </w:rPr>
            </w:pPr>
          </w:p>
        </w:tc>
        <w:tc>
          <w:tcPr>
            <w:tcW w:w="538" w:type="pct"/>
            <w:tcBorders>
              <w:bottom w:val="single" w:sz="4" w:space="0" w:color="auto"/>
            </w:tcBorders>
          </w:tcPr>
          <w:p w:rsidR="00321376" w:rsidRPr="00321376" w:rsidRDefault="00321376" w:rsidP="00BD17AF"/>
        </w:tc>
        <w:tc>
          <w:tcPr>
            <w:tcW w:w="500" w:type="pct"/>
            <w:tcBorders>
              <w:bottom w:val="single" w:sz="4" w:space="0" w:color="auto"/>
            </w:tcBorders>
          </w:tcPr>
          <w:p w:rsidR="00321376" w:rsidRPr="00321376" w:rsidRDefault="00321376" w:rsidP="00BD17AF"/>
        </w:tc>
        <w:tc>
          <w:tcPr>
            <w:tcW w:w="2281" w:type="pct"/>
            <w:tcBorders>
              <w:bottom w:val="single" w:sz="4" w:space="0" w:color="auto"/>
            </w:tcBorders>
          </w:tcPr>
          <w:p w:rsidR="00321376" w:rsidRPr="00321376" w:rsidRDefault="00321376" w:rsidP="00E70A4C">
            <w:pPr>
              <w:ind w:firstLine="0"/>
              <w:rPr>
                <w:rFonts w:eastAsia="Arial Unicode MS"/>
              </w:rPr>
            </w:pPr>
            <w:r w:rsidRPr="00321376">
              <w:rPr>
                <w:rFonts w:eastAsia="Arial Unicode MS"/>
                <w:b/>
              </w:rPr>
              <w:t>Итоговая контрольная работа</w:t>
            </w:r>
          </w:p>
        </w:tc>
        <w:tc>
          <w:tcPr>
            <w:tcW w:w="1176" w:type="pct"/>
            <w:gridSpan w:val="2"/>
            <w:vMerge w:val="restart"/>
            <w:tcBorders>
              <w:bottom w:val="single" w:sz="4" w:space="0" w:color="auto"/>
            </w:tcBorders>
          </w:tcPr>
          <w:p w:rsidR="00321376" w:rsidRPr="00321376" w:rsidRDefault="00321376" w:rsidP="003D6772">
            <w:pPr>
              <w:ind w:firstLine="0"/>
              <w:jc w:val="left"/>
            </w:pPr>
            <w:r w:rsidRPr="00321376">
              <w:rPr>
                <w:color w:val="000000"/>
              </w:rPr>
              <w:t xml:space="preserve">Урок контроля и проверки </w:t>
            </w:r>
            <w:r w:rsidRPr="00321376">
              <w:rPr>
                <w:color w:val="000000"/>
              </w:rPr>
              <w:lastRenderedPageBreak/>
              <w:t>знаний и умений</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rFonts w:eastAsia="Arial Unicode MS"/>
                <w:b/>
              </w:rPr>
            </w:pPr>
            <w:r w:rsidRPr="00321376">
              <w:rPr>
                <w:rFonts w:eastAsia="Arial Unicode MS"/>
                <w:b/>
              </w:rPr>
              <w:t>Итоговая контрольная работа</w:t>
            </w:r>
          </w:p>
        </w:tc>
        <w:tc>
          <w:tcPr>
            <w:tcW w:w="1176" w:type="pct"/>
            <w:gridSpan w:val="2"/>
            <w:vMerge/>
          </w:tcPr>
          <w:p w:rsidR="00321376" w:rsidRPr="00321376" w:rsidRDefault="00321376" w:rsidP="00BD17AF">
            <w:pPr>
              <w:autoSpaceDE w:val="0"/>
              <w:autoSpaceDN w:val="0"/>
              <w:adjustRightInd w:val="0"/>
              <w:rPr>
                <w:b/>
              </w:rPr>
            </w:pPr>
          </w:p>
        </w:tc>
      </w:tr>
      <w:tr w:rsidR="00321376" w:rsidRPr="00321376" w:rsidTr="003F0A8D">
        <w:trPr>
          <w:trHeight w:val="217"/>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BD17AF">
            <w:pPr>
              <w:ind w:firstLine="0"/>
              <w:rPr>
                <w:rFonts w:eastAsia="Arial Unicode MS"/>
              </w:rPr>
            </w:pPr>
            <w:r w:rsidRPr="00321376">
              <w:rPr>
                <w:rFonts w:eastAsia="Arial Unicode MS"/>
              </w:rPr>
              <w:t xml:space="preserve"> Комбинаторика и вероятность.</w:t>
            </w:r>
          </w:p>
        </w:tc>
        <w:tc>
          <w:tcPr>
            <w:tcW w:w="1176" w:type="pct"/>
            <w:gridSpan w:val="2"/>
          </w:tcPr>
          <w:p w:rsidR="00321376" w:rsidRPr="00321376" w:rsidRDefault="00321376" w:rsidP="00455DF7">
            <w:pPr>
              <w:pStyle w:val="a8"/>
              <w:ind w:firstLine="0"/>
            </w:pPr>
            <w:r w:rsidRPr="00321376">
              <w:t>Урок совершенствования знаний, умений и навыков</w:t>
            </w:r>
          </w:p>
        </w:tc>
      </w:tr>
      <w:tr w:rsidR="00321376" w:rsidRPr="00321376" w:rsidTr="003F0A8D">
        <w:trPr>
          <w:trHeight w:val="20"/>
        </w:trPr>
        <w:tc>
          <w:tcPr>
            <w:tcW w:w="505" w:type="pct"/>
          </w:tcPr>
          <w:p w:rsidR="00321376" w:rsidRPr="00321376" w:rsidRDefault="00321376" w:rsidP="00FE551D">
            <w:pPr>
              <w:pStyle w:val="af3"/>
              <w:numPr>
                <w:ilvl w:val="0"/>
                <w:numId w:val="19"/>
              </w:numPr>
              <w:rPr>
                <w:rFonts w:ascii="Times New Roman" w:hAnsi="Times New Roman"/>
                <w:sz w:val="24"/>
                <w:szCs w:val="24"/>
              </w:rPr>
            </w:pPr>
          </w:p>
        </w:tc>
        <w:tc>
          <w:tcPr>
            <w:tcW w:w="538" w:type="pct"/>
          </w:tcPr>
          <w:p w:rsidR="00321376" w:rsidRPr="00321376" w:rsidRDefault="00321376" w:rsidP="00BD17AF"/>
        </w:tc>
        <w:tc>
          <w:tcPr>
            <w:tcW w:w="500" w:type="pct"/>
          </w:tcPr>
          <w:p w:rsidR="00321376" w:rsidRPr="00321376" w:rsidRDefault="00321376" w:rsidP="00BD17AF"/>
        </w:tc>
        <w:tc>
          <w:tcPr>
            <w:tcW w:w="2281" w:type="pct"/>
          </w:tcPr>
          <w:p w:rsidR="00321376" w:rsidRPr="00321376" w:rsidRDefault="00321376" w:rsidP="00E70A4C">
            <w:pPr>
              <w:ind w:firstLine="0"/>
              <w:rPr>
                <w:b/>
              </w:rPr>
            </w:pPr>
            <w:r w:rsidRPr="00321376">
              <w:rPr>
                <w:rFonts w:eastAsia="Arial Unicode MS"/>
              </w:rPr>
              <w:t>Решение задач повышенного уровня сложности</w:t>
            </w:r>
          </w:p>
        </w:tc>
        <w:tc>
          <w:tcPr>
            <w:tcW w:w="1176" w:type="pct"/>
            <w:gridSpan w:val="2"/>
          </w:tcPr>
          <w:p w:rsidR="00321376" w:rsidRPr="00321376" w:rsidRDefault="00321376" w:rsidP="00455DF7">
            <w:pPr>
              <w:pStyle w:val="a8"/>
              <w:ind w:firstLine="0"/>
            </w:pPr>
            <w:r w:rsidRPr="00321376">
              <w:t>Урок совершенствования знаний, умений и навыков</w:t>
            </w:r>
          </w:p>
        </w:tc>
      </w:tr>
    </w:tbl>
    <w:p w:rsidR="00BD17AF" w:rsidRDefault="00BD17AF" w:rsidP="00BD17AF">
      <w:pPr>
        <w:sectPr w:rsidR="00BD17AF" w:rsidSect="001636BB">
          <w:pgSz w:w="16838" w:h="11906" w:orient="landscape"/>
          <w:pgMar w:top="851" w:right="1134" w:bottom="1701" w:left="1134" w:header="709" w:footer="709" w:gutter="0"/>
          <w:cols w:space="708"/>
          <w:docGrid w:linePitch="381"/>
        </w:sectPr>
      </w:pPr>
    </w:p>
    <w:p w:rsidR="006D6240" w:rsidRPr="00E16808" w:rsidRDefault="00E656AE" w:rsidP="00D56AEC">
      <w:pPr>
        <w:pStyle w:val="1"/>
        <w:jc w:val="center"/>
      </w:pPr>
      <w:bookmarkStart w:id="25" w:name="_Toc50197831"/>
      <w:bookmarkStart w:id="26" w:name="_Toc50198097"/>
      <w:bookmarkStart w:id="27" w:name="_Toc50198387"/>
      <w:bookmarkStart w:id="28" w:name="_Toc50235202"/>
      <w:bookmarkStart w:id="29" w:name="_Toc14779971"/>
      <w:r>
        <w:lastRenderedPageBreak/>
        <w:t xml:space="preserve">6. </w:t>
      </w:r>
      <w:r w:rsidR="006D6240" w:rsidRPr="00E16808">
        <w:t>Критерии и нормы оценки</w:t>
      </w:r>
      <w:bookmarkEnd w:id="25"/>
      <w:bookmarkEnd w:id="26"/>
      <w:bookmarkEnd w:id="27"/>
      <w:bookmarkEnd w:id="28"/>
      <w:r w:rsidR="006D6240" w:rsidRPr="00E16808">
        <w:t xml:space="preserve"> </w:t>
      </w:r>
    </w:p>
    <w:p w:rsidR="006D6240" w:rsidRPr="004254B7" w:rsidRDefault="006D6240" w:rsidP="006D6240">
      <w:pPr>
        <w:pStyle w:val="1"/>
        <w:spacing w:before="0"/>
        <w:rPr>
          <w:rFonts w:ascii="Times New Roman" w:hAnsi="Times New Roman" w:cs="Times New Roman"/>
          <w:i/>
          <w:color w:val="auto"/>
          <w:sz w:val="24"/>
          <w:szCs w:val="24"/>
        </w:rPr>
      </w:pPr>
    </w:p>
    <w:p w:rsidR="006D6240" w:rsidRPr="00D56AEC" w:rsidRDefault="006D6240" w:rsidP="006D6240">
      <w:pPr>
        <w:rPr>
          <w:b/>
        </w:rPr>
      </w:pPr>
      <w:r w:rsidRPr="00D56AEC">
        <w:rPr>
          <w:b/>
        </w:rPr>
        <w:t>1. Оценка письменных контрольных работ обучающихся по математике.</w:t>
      </w:r>
    </w:p>
    <w:p w:rsidR="006D6240" w:rsidRPr="00D56AEC" w:rsidRDefault="006D6240" w:rsidP="006D6240">
      <w:pPr>
        <w:rPr>
          <w:bCs/>
          <w:iCs/>
        </w:rPr>
      </w:pPr>
      <w:r w:rsidRPr="00D56AEC">
        <w:rPr>
          <w:b/>
          <w:bCs/>
          <w:iCs/>
        </w:rPr>
        <w:t>Отметка «5»,</w:t>
      </w:r>
      <w:r w:rsidRPr="00D56AEC">
        <w:rPr>
          <w:bCs/>
          <w:iCs/>
        </w:rPr>
        <w:t xml:space="preserve"> если: </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работа выполнена полностью;</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 xml:space="preserve">в </w:t>
      </w:r>
      <w:proofErr w:type="gramStart"/>
      <w:r w:rsidRPr="00D56AEC">
        <w:t>логических рассуждениях</w:t>
      </w:r>
      <w:proofErr w:type="gramEnd"/>
      <w:r w:rsidRPr="00D56AEC">
        <w:t xml:space="preserve"> и обосновании решения нет пробелов и ошибок;</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6D6240" w:rsidRPr="00D56AEC" w:rsidRDefault="006D6240" w:rsidP="006D6240">
      <w:pPr>
        <w:pStyle w:val="af7"/>
        <w:spacing w:after="0"/>
        <w:rPr>
          <w:iCs/>
          <w:sz w:val="24"/>
          <w:szCs w:val="24"/>
        </w:rPr>
      </w:pPr>
      <w:r w:rsidRPr="00D56AEC">
        <w:rPr>
          <w:b/>
          <w:sz w:val="24"/>
          <w:szCs w:val="24"/>
        </w:rPr>
        <w:t>Отметка</w:t>
      </w:r>
      <w:r w:rsidRPr="00D56AEC">
        <w:rPr>
          <w:sz w:val="24"/>
          <w:szCs w:val="24"/>
        </w:rPr>
        <w:t xml:space="preserve"> </w:t>
      </w:r>
      <w:r w:rsidRPr="00D56AEC">
        <w:rPr>
          <w:b/>
          <w:sz w:val="24"/>
          <w:szCs w:val="24"/>
        </w:rPr>
        <w:t>«4»</w:t>
      </w:r>
      <w:r w:rsidRPr="00D56AEC">
        <w:rPr>
          <w:sz w:val="24"/>
          <w:szCs w:val="24"/>
        </w:rPr>
        <w:t xml:space="preserve"> ставится в следующих случаях:</w:t>
      </w:r>
    </w:p>
    <w:p w:rsidR="006D6240" w:rsidRPr="00D56AEC" w:rsidRDefault="006D6240" w:rsidP="006D6240">
      <w:pPr>
        <w:pStyle w:val="af7"/>
        <w:widowControl w:val="0"/>
        <w:numPr>
          <w:ilvl w:val="0"/>
          <w:numId w:val="11"/>
        </w:numPr>
        <w:shd w:val="clear" w:color="auto" w:fill="FFFFFF"/>
        <w:tabs>
          <w:tab w:val="clear" w:pos="114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6D6240" w:rsidRPr="00D56AEC" w:rsidRDefault="006D6240" w:rsidP="006D6240">
      <w:pPr>
        <w:pStyle w:val="af7"/>
        <w:widowControl w:val="0"/>
        <w:numPr>
          <w:ilvl w:val="0"/>
          <w:numId w:val="11"/>
        </w:numPr>
        <w:shd w:val="clear" w:color="auto" w:fill="FFFFFF"/>
        <w:tabs>
          <w:tab w:val="clear" w:pos="114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6D6240" w:rsidRPr="00D56AEC" w:rsidRDefault="006D6240" w:rsidP="006D6240">
      <w:pPr>
        <w:pStyle w:val="af7"/>
        <w:spacing w:after="0"/>
        <w:rPr>
          <w:sz w:val="24"/>
          <w:szCs w:val="24"/>
        </w:rPr>
      </w:pPr>
      <w:r w:rsidRPr="00D56AEC">
        <w:rPr>
          <w:b/>
          <w:sz w:val="24"/>
          <w:szCs w:val="24"/>
        </w:rPr>
        <w:t>Отметка «3»</w:t>
      </w:r>
      <w:r w:rsidRPr="00D56AEC">
        <w:rPr>
          <w:sz w:val="24"/>
          <w:szCs w:val="24"/>
        </w:rPr>
        <w:t xml:space="preserve"> ставится, если:</w:t>
      </w:r>
    </w:p>
    <w:p w:rsidR="006D6240" w:rsidRPr="00D56AEC" w:rsidRDefault="006D6240" w:rsidP="006D6240">
      <w:pPr>
        <w:pStyle w:val="af7"/>
        <w:widowControl w:val="0"/>
        <w:numPr>
          <w:ilvl w:val="0"/>
          <w:numId w:val="12"/>
        </w:numPr>
        <w:shd w:val="clear" w:color="auto" w:fill="FFFFFF"/>
        <w:tabs>
          <w:tab w:val="clear" w:pos="1167"/>
          <w:tab w:val="num" w:pos="644"/>
        </w:tabs>
        <w:suppressAutoHyphens w:val="0"/>
        <w:autoSpaceDE w:val="0"/>
        <w:autoSpaceDN w:val="0"/>
        <w:adjustRightInd w:val="0"/>
        <w:spacing w:after="0" w:line="240" w:lineRule="auto"/>
        <w:ind w:left="-283"/>
        <w:rPr>
          <w:iCs/>
          <w:sz w:val="24"/>
          <w:szCs w:val="24"/>
        </w:rPr>
      </w:pPr>
      <w:r w:rsidRPr="00D56AEC">
        <w:rPr>
          <w:bCs/>
          <w:iCs/>
          <w:sz w:val="24"/>
          <w:szCs w:val="24"/>
        </w:rPr>
        <w:t xml:space="preserve"> допущено более одной ошибки или более двух – трех недочетов в выкладках, чертежах или графиках, но </w:t>
      </w:r>
      <w:proofErr w:type="gramStart"/>
      <w:r w:rsidRPr="00D56AEC">
        <w:rPr>
          <w:bCs/>
          <w:iCs/>
          <w:sz w:val="24"/>
          <w:szCs w:val="24"/>
        </w:rPr>
        <w:t>обучающийся</w:t>
      </w:r>
      <w:proofErr w:type="gramEnd"/>
      <w:r w:rsidRPr="00D56AEC">
        <w:rPr>
          <w:bCs/>
          <w:iCs/>
          <w:sz w:val="24"/>
          <w:szCs w:val="24"/>
        </w:rPr>
        <w:t xml:space="preserve"> обладает обязательными умениями по проверяемой теме.</w:t>
      </w:r>
    </w:p>
    <w:p w:rsidR="006D6240" w:rsidRPr="00D56AEC" w:rsidRDefault="006D6240" w:rsidP="006D6240">
      <w:pPr>
        <w:pStyle w:val="af7"/>
        <w:spacing w:after="0"/>
        <w:rPr>
          <w:sz w:val="24"/>
          <w:szCs w:val="24"/>
        </w:rPr>
      </w:pPr>
      <w:r w:rsidRPr="00D56AEC">
        <w:rPr>
          <w:iCs/>
          <w:sz w:val="24"/>
          <w:szCs w:val="24"/>
        </w:rPr>
        <w:t xml:space="preserve"> </w:t>
      </w:r>
      <w:r w:rsidRPr="00D56AEC">
        <w:rPr>
          <w:b/>
          <w:sz w:val="24"/>
          <w:szCs w:val="24"/>
        </w:rPr>
        <w:t xml:space="preserve">Отметка «2» </w:t>
      </w:r>
      <w:r w:rsidRPr="00D56AEC">
        <w:rPr>
          <w:sz w:val="24"/>
          <w:szCs w:val="24"/>
        </w:rPr>
        <w:t>ставится, если:</w:t>
      </w:r>
    </w:p>
    <w:p w:rsidR="006D6240" w:rsidRPr="00D56AEC" w:rsidRDefault="006D6240" w:rsidP="006D6240">
      <w:pPr>
        <w:pStyle w:val="af7"/>
        <w:widowControl w:val="0"/>
        <w:numPr>
          <w:ilvl w:val="0"/>
          <w:numId w:val="12"/>
        </w:numPr>
        <w:shd w:val="clear" w:color="auto" w:fill="FFFFFF"/>
        <w:tabs>
          <w:tab w:val="clear" w:pos="116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 xml:space="preserve">допущены существенные ошибки, показавшие, что </w:t>
      </w:r>
      <w:proofErr w:type="gramStart"/>
      <w:r w:rsidRPr="00D56AEC">
        <w:rPr>
          <w:bCs/>
          <w:iCs/>
          <w:sz w:val="24"/>
          <w:szCs w:val="24"/>
        </w:rPr>
        <w:t>обучающийся</w:t>
      </w:r>
      <w:proofErr w:type="gramEnd"/>
      <w:r w:rsidRPr="00D56AEC">
        <w:rPr>
          <w:bCs/>
          <w:iCs/>
          <w:sz w:val="24"/>
          <w:szCs w:val="24"/>
        </w:rPr>
        <w:t xml:space="preserve"> не обладает обязательными умениями по данной теме в полной мере. </w:t>
      </w:r>
    </w:p>
    <w:p w:rsidR="006D6240" w:rsidRPr="00D56AEC" w:rsidRDefault="006D6240" w:rsidP="006D6240">
      <w:pPr>
        <w:pStyle w:val="af7"/>
        <w:spacing w:after="0"/>
        <w:rPr>
          <w:bCs/>
          <w:iCs/>
          <w:sz w:val="24"/>
          <w:szCs w:val="24"/>
        </w:rPr>
      </w:pPr>
    </w:p>
    <w:p w:rsidR="006D6240" w:rsidRPr="00D56AEC" w:rsidRDefault="006D6240" w:rsidP="006D6240">
      <w:pPr>
        <w:rPr>
          <w:b/>
        </w:rPr>
      </w:pPr>
      <w:r w:rsidRPr="00D56AEC">
        <w:rPr>
          <w:b/>
        </w:rPr>
        <w:t>2. Оценка  устных ответов обучающихся по математике</w:t>
      </w:r>
    </w:p>
    <w:p w:rsidR="006D6240" w:rsidRPr="00D56AEC" w:rsidRDefault="006D6240" w:rsidP="006D6240">
      <w:pPr>
        <w:rPr>
          <w:bCs/>
          <w:iCs/>
        </w:rPr>
      </w:pPr>
      <w:r w:rsidRPr="00D56AEC">
        <w:rPr>
          <w:bCs/>
          <w:iCs/>
        </w:rPr>
        <w:t xml:space="preserve">Ответ оценивается </w:t>
      </w:r>
      <w:r w:rsidRPr="00D56AEC">
        <w:rPr>
          <w:b/>
          <w:bCs/>
          <w:iCs/>
        </w:rPr>
        <w:t>отметкой</w:t>
      </w:r>
      <w:r w:rsidRPr="00D56AEC">
        <w:rPr>
          <w:bCs/>
          <w:iCs/>
        </w:rPr>
        <w:t xml:space="preserve"> </w:t>
      </w:r>
      <w:r w:rsidRPr="00D56AEC">
        <w:rPr>
          <w:b/>
          <w:bCs/>
          <w:iCs/>
        </w:rPr>
        <w:t>«5»,</w:t>
      </w:r>
      <w:r w:rsidRPr="00D56AEC">
        <w:rPr>
          <w:bCs/>
          <w:iCs/>
        </w:rPr>
        <w:t xml:space="preserve"> если ученик: </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полно раскрыл содержание материала в объеме, предусмотренном программой и учебником;</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изложил материал грамотным языком, точно используя математическую терминологию и символику, в определенной логической последовательности;</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правильно выполнил рисунки, чертежи, графики, сопутствующие ответу;</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показал умение иллюстрировать теорию конкретными примерами, применять ее в новой ситуации при выполнении практического задания;</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lastRenderedPageBreak/>
        <w:t xml:space="preserve">продемонстрировал знание теории ранее изученных сопутствующих тем,  </w:t>
      </w:r>
      <w:proofErr w:type="spellStart"/>
      <w:r w:rsidRPr="00D56AEC">
        <w:t>сформированность</w:t>
      </w:r>
      <w:proofErr w:type="spellEnd"/>
      <w:r w:rsidRPr="00D56AEC">
        <w:t xml:space="preserve">  и устойчивость используемых при ответе умений и навыков;</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отвечал самостоятельно, без наводящих вопросов учителя;</w:t>
      </w:r>
    </w:p>
    <w:p w:rsidR="006D6240" w:rsidRPr="00D56AEC" w:rsidRDefault="006D6240" w:rsidP="006D6240">
      <w:pPr>
        <w:widowControl w:val="0"/>
        <w:numPr>
          <w:ilvl w:val="0"/>
          <w:numId w:val="10"/>
        </w:numPr>
        <w:tabs>
          <w:tab w:val="clear" w:pos="1167"/>
          <w:tab w:val="num" w:pos="644"/>
        </w:tabs>
        <w:autoSpaceDE w:val="0"/>
        <w:autoSpaceDN w:val="0"/>
        <w:adjustRightInd w:val="0"/>
        <w:ind w:left="-283"/>
      </w:pPr>
      <w:r w:rsidRPr="00D56AEC">
        <w:t>возможны одна – две  неточности при освещении второстепенных вопросов или в выкладках, которые ученик легко исправил после замечания учителя.</w:t>
      </w:r>
    </w:p>
    <w:p w:rsidR="006D6240" w:rsidRPr="00D56AEC" w:rsidRDefault="006D6240" w:rsidP="006D6240">
      <w:pPr>
        <w:pStyle w:val="af7"/>
        <w:spacing w:after="0"/>
        <w:rPr>
          <w:iCs/>
          <w:sz w:val="24"/>
          <w:szCs w:val="24"/>
        </w:rPr>
      </w:pPr>
      <w:r w:rsidRPr="00D56AEC">
        <w:rPr>
          <w:sz w:val="24"/>
          <w:szCs w:val="24"/>
        </w:rPr>
        <w:t xml:space="preserve">Ответ оценивается </w:t>
      </w:r>
      <w:r w:rsidRPr="00D56AEC">
        <w:rPr>
          <w:b/>
          <w:sz w:val="24"/>
          <w:szCs w:val="24"/>
        </w:rPr>
        <w:t>отметкой «4»,</w:t>
      </w:r>
      <w:r w:rsidRPr="00D56AEC">
        <w:rPr>
          <w:sz w:val="24"/>
          <w:szCs w:val="24"/>
        </w:rPr>
        <w:t xml:space="preserve"> если удовлетворяет в основном требованиям на оценку «5», но при этом имеет один из недостатков:</w:t>
      </w:r>
    </w:p>
    <w:p w:rsidR="006D6240" w:rsidRPr="00D56AEC" w:rsidRDefault="006D6240" w:rsidP="006D6240">
      <w:pPr>
        <w:pStyle w:val="af7"/>
        <w:widowControl w:val="0"/>
        <w:numPr>
          <w:ilvl w:val="0"/>
          <w:numId w:val="11"/>
        </w:numPr>
        <w:shd w:val="clear" w:color="auto" w:fill="FFFFFF"/>
        <w:tabs>
          <w:tab w:val="clear" w:pos="114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в изложении допущены небольшие пробелы, не исказившее математическое содержание ответа;</w:t>
      </w:r>
    </w:p>
    <w:p w:rsidR="006D6240" w:rsidRPr="00D56AEC" w:rsidRDefault="006D6240" w:rsidP="006D6240">
      <w:pPr>
        <w:pStyle w:val="af7"/>
        <w:widowControl w:val="0"/>
        <w:numPr>
          <w:ilvl w:val="0"/>
          <w:numId w:val="11"/>
        </w:numPr>
        <w:shd w:val="clear" w:color="auto" w:fill="FFFFFF"/>
        <w:tabs>
          <w:tab w:val="clear" w:pos="114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допущены один – два недочета при освещении основного содержания ответа, исправленные после замечания учителя;</w:t>
      </w:r>
    </w:p>
    <w:p w:rsidR="006D6240" w:rsidRPr="00D56AEC" w:rsidRDefault="006D6240" w:rsidP="006D6240">
      <w:pPr>
        <w:pStyle w:val="af7"/>
        <w:widowControl w:val="0"/>
        <w:numPr>
          <w:ilvl w:val="0"/>
          <w:numId w:val="11"/>
        </w:numPr>
        <w:shd w:val="clear" w:color="auto" w:fill="FFFFFF"/>
        <w:tabs>
          <w:tab w:val="clear" w:pos="114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6D6240" w:rsidRPr="00D56AEC" w:rsidRDefault="006D6240" w:rsidP="006D6240">
      <w:pPr>
        <w:pStyle w:val="af7"/>
        <w:spacing w:after="0"/>
        <w:rPr>
          <w:sz w:val="24"/>
          <w:szCs w:val="24"/>
        </w:rPr>
      </w:pPr>
      <w:r w:rsidRPr="00D56AEC">
        <w:rPr>
          <w:b/>
          <w:sz w:val="24"/>
          <w:szCs w:val="24"/>
        </w:rPr>
        <w:t>Отметка «3»</w:t>
      </w:r>
      <w:r w:rsidRPr="00D56AEC">
        <w:rPr>
          <w:sz w:val="24"/>
          <w:szCs w:val="24"/>
        </w:rPr>
        <w:t xml:space="preserve"> ставится в следующих случаях:</w:t>
      </w:r>
    </w:p>
    <w:p w:rsidR="006D6240" w:rsidRPr="00D56AEC" w:rsidRDefault="006D6240" w:rsidP="006D6240">
      <w:pPr>
        <w:pStyle w:val="af7"/>
        <w:widowControl w:val="0"/>
        <w:numPr>
          <w:ilvl w:val="0"/>
          <w:numId w:val="12"/>
        </w:numPr>
        <w:shd w:val="clear" w:color="auto" w:fill="FFFFFF"/>
        <w:tabs>
          <w:tab w:val="clear" w:pos="116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 xml:space="preserve">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w:t>
      </w:r>
      <w:proofErr w:type="gramStart"/>
      <w:r w:rsidRPr="00D56AEC">
        <w:rPr>
          <w:bCs/>
          <w:iCs/>
          <w:sz w:val="24"/>
          <w:szCs w:val="24"/>
        </w:rPr>
        <w:t>обучающихся</w:t>
      </w:r>
      <w:proofErr w:type="gramEnd"/>
      <w:r w:rsidRPr="00D56AEC">
        <w:rPr>
          <w:bCs/>
          <w:iCs/>
          <w:sz w:val="24"/>
          <w:szCs w:val="24"/>
        </w:rPr>
        <w:t>» в настоящей программе по математике);</w:t>
      </w:r>
    </w:p>
    <w:p w:rsidR="006D6240" w:rsidRPr="00D56AEC" w:rsidRDefault="006D6240" w:rsidP="006D6240">
      <w:pPr>
        <w:pStyle w:val="af7"/>
        <w:widowControl w:val="0"/>
        <w:numPr>
          <w:ilvl w:val="0"/>
          <w:numId w:val="12"/>
        </w:numPr>
        <w:shd w:val="clear" w:color="auto" w:fill="FFFFFF"/>
        <w:tabs>
          <w:tab w:val="clear" w:pos="116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6D6240" w:rsidRPr="00D56AEC" w:rsidRDefault="006D6240" w:rsidP="006D6240">
      <w:pPr>
        <w:pStyle w:val="af7"/>
        <w:widowControl w:val="0"/>
        <w:numPr>
          <w:ilvl w:val="0"/>
          <w:numId w:val="12"/>
        </w:numPr>
        <w:shd w:val="clear" w:color="auto" w:fill="FFFFFF"/>
        <w:tabs>
          <w:tab w:val="clear" w:pos="116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6D6240" w:rsidRPr="00D56AEC" w:rsidRDefault="006D6240" w:rsidP="006D6240">
      <w:pPr>
        <w:pStyle w:val="af7"/>
        <w:widowControl w:val="0"/>
        <w:numPr>
          <w:ilvl w:val="0"/>
          <w:numId w:val="12"/>
        </w:numPr>
        <w:shd w:val="clear" w:color="auto" w:fill="FFFFFF"/>
        <w:tabs>
          <w:tab w:val="clear" w:pos="1167"/>
          <w:tab w:val="num" w:pos="644"/>
        </w:tabs>
        <w:suppressAutoHyphens w:val="0"/>
        <w:autoSpaceDE w:val="0"/>
        <w:autoSpaceDN w:val="0"/>
        <w:adjustRightInd w:val="0"/>
        <w:spacing w:after="0" w:line="240" w:lineRule="auto"/>
        <w:ind w:left="-283"/>
        <w:rPr>
          <w:bCs/>
          <w:iCs/>
          <w:sz w:val="24"/>
          <w:szCs w:val="24"/>
        </w:rPr>
      </w:pPr>
      <w:r w:rsidRPr="00D56AEC">
        <w:rPr>
          <w:bCs/>
          <w:iCs/>
          <w:sz w:val="24"/>
          <w:szCs w:val="24"/>
        </w:rPr>
        <w:t xml:space="preserve">при достаточном знании теоретического материала </w:t>
      </w:r>
      <w:proofErr w:type="gramStart"/>
      <w:r w:rsidRPr="00D56AEC">
        <w:rPr>
          <w:bCs/>
          <w:iCs/>
          <w:sz w:val="24"/>
          <w:szCs w:val="24"/>
        </w:rPr>
        <w:t>выявлена</w:t>
      </w:r>
      <w:proofErr w:type="gramEnd"/>
      <w:r w:rsidRPr="00D56AEC">
        <w:rPr>
          <w:bCs/>
          <w:iCs/>
          <w:sz w:val="24"/>
          <w:szCs w:val="24"/>
        </w:rPr>
        <w:t xml:space="preserve"> недостаточная </w:t>
      </w:r>
      <w:proofErr w:type="spellStart"/>
      <w:r w:rsidRPr="00D56AEC">
        <w:rPr>
          <w:bCs/>
          <w:iCs/>
          <w:sz w:val="24"/>
          <w:szCs w:val="24"/>
        </w:rPr>
        <w:t>сформированность</w:t>
      </w:r>
      <w:proofErr w:type="spellEnd"/>
      <w:r w:rsidRPr="00D56AEC">
        <w:rPr>
          <w:bCs/>
          <w:iCs/>
          <w:sz w:val="24"/>
          <w:szCs w:val="24"/>
        </w:rPr>
        <w:t xml:space="preserve"> основных умений и навыков.</w:t>
      </w:r>
    </w:p>
    <w:p w:rsidR="006D6240" w:rsidRPr="00D56AEC" w:rsidRDefault="006D6240" w:rsidP="006D6240">
      <w:pPr>
        <w:pStyle w:val="af7"/>
        <w:spacing w:after="0"/>
        <w:rPr>
          <w:sz w:val="24"/>
          <w:szCs w:val="24"/>
        </w:rPr>
      </w:pPr>
      <w:r w:rsidRPr="00D56AEC">
        <w:rPr>
          <w:b/>
          <w:bCs/>
          <w:iCs/>
          <w:sz w:val="24"/>
          <w:szCs w:val="24"/>
        </w:rPr>
        <w:t xml:space="preserve"> </w:t>
      </w:r>
      <w:r w:rsidRPr="00D56AEC">
        <w:rPr>
          <w:b/>
          <w:sz w:val="24"/>
          <w:szCs w:val="24"/>
        </w:rPr>
        <w:t>Отметка «2»</w:t>
      </w:r>
      <w:r w:rsidRPr="00D56AEC">
        <w:rPr>
          <w:sz w:val="24"/>
          <w:szCs w:val="24"/>
        </w:rPr>
        <w:t xml:space="preserve"> ставится в следующих случаях:</w:t>
      </w:r>
    </w:p>
    <w:p w:rsidR="006D6240" w:rsidRPr="00D56AEC" w:rsidRDefault="006D6240" w:rsidP="006D6240">
      <w:pPr>
        <w:pStyle w:val="af7"/>
        <w:widowControl w:val="0"/>
        <w:numPr>
          <w:ilvl w:val="0"/>
          <w:numId w:val="14"/>
        </w:numPr>
        <w:shd w:val="clear" w:color="auto" w:fill="FFFFFF"/>
        <w:suppressAutoHyphens w:val="0"/>
        <w:autoSpaceDE w:val="0"/>
        <w:autoSpaceDN w:val="0"/>
        <w:adjustRightInd w:val="0"/>
        <w:spacing w:after="0" w:line="240" w:lineRule="auto"/>
        <w:rPr>
          <w:bCs/>
          <w:iCs/>
          <w:sz w:val="24"/>
          <w:szCs w:val="24"/>
        </w:rPr>
      </w:pPr>
      <w:r w:rsidRPr="00D56AEC">
        <w:rPr>
          <w:bCs/>
          <w:iCs/>
          <w:sz w:val="24"/>
          <w:szCs w:val="24"/>
        </w:rPr>
        <w:t>не раскрыто основное содержание учебного материала;</w:t>
      </w:r>
    </w:p>
    <w:p w:rsidR="006D6240" w:rsidRPr="00D56AEC" w:rsidRDefault="006D6240" w:rsidP="006D6240">
      <w:pPr>
        <w:pStyle w:val="af7"/>
        <w:widowControl w:val="0"/>
        <w:numPr>
          <w:ilvl w:val="0"/>
          <w:numId w:val="14"/>
        </w:numPr>
        <w:shd w:val="clear" w:color="auto" w:fill="FFFFFF"/>
        <w:suppressAutoHyphens w:val="0"/>
        <w:autoSpaceDE w:val="0"/>
        <w:autoSpaceDN w:val="0"/>
        <w:adjustRightInd w:val="0"/>
        <w:spacing w:after="0" w:line="240" w:lineRule="auto"/>
        <w:rPr>
          <w:bCs/>
          <w:iCs/>
          <w:sz w:val="24"/>
          <w:szCs w:val="24"/>
        </w:rPr>
      </w:pPr>
      <w:r w:rsidRPr="00D56AEC">
        <w:rPr>
          <w:bCs/>
          <w:iCs/>
          <w:sz w:val="24"/>
          <w:szCs w:val="24"/>
        </w:rPr>
        <w:t>обнаружено незнание учеником большей или наиболее важной части учебного материала;</w:t>
      </w:r>
    </w:p>
    <w:p w:rsidR="006D6240" w:rsidRPr="00D56AEC" w:rsidRDefault="006D6240" w:rsidP="006D6240">
      <w:pPr>
        <w:pStyle w:val="af7"/>
        <w:widowControl w:val="0"/>
        <w:numPr>
          <w:ilvl w:val="0"/>
          <w:numId w:val="14"/>
        </w:numPr>
        <w:shd w:val="clear" w:color="auto" w:fill="FFFFFF"/>
        <w:suppressAutoHyphens w:val="0"/>
        <w:autoSpaceDE w:val="0"/>
        <w:autoSpaceDN w:val="0"/>
        <w:adjustRightInd w:val="0"/>
        <w:spacing w:after="0" w:line="240" w:lineRule="auto"/>
        <w:rPr>
          <w:bCs/>
          <w:iCs/>
          <w:sz w:val="24"/>
          <w:szCs w:val="24"/>
        </w:rPr>
      </w:pPr>
      <w:r w:rsidRPr="00D56AEC">
        <w:rPr>
          <w:bCs/>
          <w:iCs/>
          <w:sz w:val="24"/>
          <w:szCs w:val="24"/>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6D6240" w:rsidRPr="00D56AEC" w:rsidRDefault="006D6240" w:rsidP="006D6240">
      <w:pPr>
        <w:rPr>
          <w:b/>
          <w:bCs/>
        </w:rPr>
      </w:pPr>
    </w:p>
    <w:p w:rsidR="006D6240" w:rsidRPr="00D56AEC" w:rsidRDefault="006D6240" w:rsidP="006D6240">
      <w:pPr>
        <w:rPr>
          <w:b/>
          <w:bCs/>
        </w:rPr>
      </w:pPr>
      <w:r w:rsidRPr="00D56AEC">
        <w:rPr>
          <w:b/>
          <w:bCs/>
        </w:rPr>
        <w:t>Общая классификация ошибок.</w:t>
      </w:r>
    </w:p>
    <w:p w:rsidR="006D6240" w:rsidRPr="00D56AEC" w:rsidRDefault="006D6240" w:rsidP="006D6240">
      <w:r w:rsidRPr="00D56AEC">
        <w:t>При оценке знаний, умений и навыков обучающихся следует учитывать все ошибки (грубые и негрубые) и недочёты.</w:t>
      </w:r>
    </w:p>
    <w:p w:rsidR="006D6240" w:rsidRPr="00D56AEC" w:rsidRDefault="006D6240" w:rsidP="006D6240">
      <w:pPr>
        <w:rPr>
          <w:b/>
          <w:bCs/>
        </w:rPr>
      </w:pPr>
      <w:r w:rsidRPr="00D56AEC">
        <w:rPr>
          <w:b/>
          <w:bCs/>
        </w:rPr>
        <w:t>Грубыми считаются ошибки:</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незнание наименований единиц измерения;</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неумение выделить в ответе главное;</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lastRenderedPageBreak/>
        <w:t>неумение применять знания, алгоритмы для решения задач;</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неумение делать выводы и обобщения;</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неумение читать и строить графики;</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неумение пользоваться первоисточниками, учебником и справочниками;</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потеря корня или сохранение постороннего корня;</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отбрасывание без объяснений одного из них;</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равнозначные им ошибки;</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вычислительные ошибки, если они не являются опиской;</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142"/>
      </w:pPr>
      <w:r w:rsidRPr="00D56AEC">
        <w:t xml:space="preserve"> логические ошибки.</w:t>
      </w:r>
    </w:p>
    <w:p w:rsidR="006D6240" w:rsidRPr="00D56AEC" w:rsidRDefault="006D6240" w:rsidP="006D6240">
      <w:r w:rsidRPr="00D56AEC">
        <w:t xml:space="preserve">К </w:t>
      </w:r>
      <w:r w:rsidRPr="00D56AEC">
        <w:rPr>
          <w:b/>
          <w:bCs/>
        </w:rPr>
        <w:t>негрубым ошибкам</w:t>
      </w:r>
      <w:r w:rsidRPr="00D56AEC">
        <w:t xml:space="preserve"> следует отнести:</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 xml:space="preserve">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w:t>
      </w:r>
      <w:proofErr w:type="gramStart"/>
      <w:r w:rsidRPr="00D56AEC">
        <w:t>второстепенными</w:t>
      </w:r>
      <w:proofErr w:type="gramEnd"/>
      <w:r w:rsidRPr="00D56AEC">
        <w:t>;</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неточность графика;</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 xml:space="preserve">нерациональный метод решения задачи или недостаточно продуманный план ответа (нарушение логики, подмена отдельных основных вопросов </w:t>
      </w:r>
      <w:proofErr w:type="gramStart"/>
      <w:r w:rsidRPr="00D56AEC">
        <w:t>второстепенными</w:t>
      </w:r>
      <w:proofErr w:type="gramEnd"/>
      <w:r w:rsidRPr="00D56AEC">
        <w:t>);</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нерациональные методы работы со справочной и другой литературой;</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неумение решать задачи, выполнять задания в общем виде.</w:t>
      </w:r>
    </w:p>
    <w:p w:rsidR="006D6240" w:rsidRPr="00D56AEC" w:rsidRDefault="006D6240" w:rsidP="006D6240">
      <w:r w:rsidRPr="00D56AEC">
        <w:rPr>
          <w:b/>
          <w:bCs/>
        </w:rPr>
        <w:t>Недочетами</w:t>
      </w:r>
      <w:r w:rsidRPr="00D56AEC">
        <w:t xml:space="preserve"> являются:</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нерациональные приемы вычислений и преобразований;</w:t>
      </w:r>
    </w:p>
    <w:p w:rsidR="006D6240" w:rsidRPr="00D56AEC" w:rsidRDefault="006D6240" w:rsidP="006D6240">
      <w:pPr>
        <w:widowControl w:val="0"/>
        <w:numPr>
          <w:ilvl w:val="2"/>
          <w:numId w:val="13"/>
        </w:numPr>
        <w:tabs>
          <w:tab w:val="clear" w:pos="2340"/>
          <w:tab w:val="num" w:pos="0"/>
        </w:tabs>
        <w:autoSpaceDE w:val="0"/>
        <w:autoSpaceDN w:val="0"/>
        <w:adjustRightInd w:val="0"/>
        <w:ind w:left="0" w:firstLine="0"/>
      </w:pPr>
      <w:r w:rsidRPr="00D56AEC">
        <w:t>небрежное выполнение записей, чертежей, схем, графиков.</w:t>
      </w:r>
    </w:p>
    <w:p w:rsidR="006D6240" w:rsidRPr="00D56AEC" w:rsidRDefault="006D6240" w:rsidP="006D6240"/>
    <w:p w:rsidR="006D6240" w:rsidRPr="00D56AEC" w:rsidRDefault="006D6240" w:rsidP="006D6240">
      <w:pPr>
        <w:autoSpaceDE w:val="0"/>
        <w:autoSpaceDN w:val="0"/>
        <w:adjustRightInd w:val="0"/>
        <w:ind w:firstLine="0"/>
        <w:jc w:val="left"/>
        <w:rPr>
          <w:rFonts w:eastAsiaTheme="minorHAnsi"/>
          <w:color w:val="000000"/>
          <w:lang w:eastAsia="en-US"/>
        </w:rPr>
      </w:pPr>
      <w:r w:rsidRPr="00D56AEC">
        <w:rPr>
          <w:rFonts w:eastAsiaTheme="minorHAnsi"/>
          <w:b/>
          <w:bCs/>
          <w:color w:val="000000"/>
          <w:lang w:eastAsia="en-US"/>
        </w:rPr>
        <w:t xml:space="preserve">Контрольно-измерительные материалы </w:t>
      </w:r>
    </w:p>
    <w:p w:rsidR="006D6240" w:rsidRPr="00D56AEC" w:rsidRDefault="006D6240" w:rsidP="006D6240">
      <w:pPr>
        <w:autoSpaceDE w:val="0"/>
        <w:autoSpaceDN w:val="0"/>
        <w:adjustRightInd w:val="0"/>
        <w:ind w:firstLine="0"/>
        <w:jc w:val="left"/>
        <w:rPr>
          <w:rFonts w:eastAsiaTheme="minorHAnsi"/>
          <w:color w:val="000000"/>
          <w:lang w:eastAsia="en-US"/>
        </w:rPr>
      </w:pPr>
      <w:r w:rsidRPr="00D56AEC">
        <w:rPr>
          <w:rFonts w:eastAsiaTheme="minorHAnsi"/>
          <w:b/>
          <w:bCs/>
          <w:color w:val="000000"/>
          <w:lang w:eastAsia="en-US"/>
        </w:rPr>
        <w:t xml:space="preserve">Тесты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Все вопросы в тестах разделены на три уровня сложности. Задания части</w:t>
      </w:r>
      <w:proofErr w:type="gramStart"/>
      <w:r w:rsidRPr="00D56AEC">
        <w:rPr>
          <w:rFonts w:eastAsiaTheme="minorHAnsi"/>
          <w:lang w:eastAsia="en-US"/>
        </w:rPr>
        <w:t xml:space="preserve"> А</w:t>
      </w:r>
      <w:proofErr w:type="gramEnd"/>
      <w:r w:rsidRPr="00D56AEC">
        <w:rPr>
          <w:rFonts w:eastAsiaTheme="minorHAnsi"/>
          <w:lang w:eastAsia="en-US"/>
        </w:rPr>
        <w:t xml:space="preserve"> – базового уровня, части В – повышенного, части С – высокого уровня. При оценивании результатов тестирования это следует учитывать. Каждое верно выполненное задание уровня</w:t>
      </w:r>
      <w:proofErr w:type="gramStart"/>
      <w:r w:rsidRPr="00D56AEC">
        <w:rPr>
          <w:rFonts w:eastAsiaTheme="minorHAnsi"/>
          <w:lang w:eastAsia="en-US"/>
        </w:rPr>
        <w:t xml:space="preserve"> А</w:t>
      </w:r>
      <w:proofErr w:type="gramEnd"/>
      <w:r w:rsidRPr="00D56AEC">
        <w:rPr>
          <w:rFonts w:eastAsiaTheme="minorHAnsi"/>
          <w:lang w:eastAsia="en-US"/>
        </w:rPr>
        <w:t xml:space="preserve"> оценивается в 1 балл, уровня В – в 2 балла, уровня С – в 3 балла. Используется гибкая система оценивания результатов, при </w:t>
      </w:r>
      <w:proofErr w:type="gramStart"/>
      <w:r w:rsidRPr="00D56AEC">
        <w:rPr>
          <w:rFonts w:eastAsiaTheme="minorHAnsi"/>
          <w:lang w:eastAsia="en-US"/>
        </w:rPr>
        <w:t>которой</w:t>
      </w:r>
      <w:proofErr w:type="gramEnd"/>
      <w:r w:rsidRPr="00D56AEC">
        <w:rPr>
          <w:rFonts w:eastAsiaTheme="minorHAnsi"/>
          <w:lang w:eastAsia="en-US"/>
        </w:rPr>
        <w:t xml:space="preserve"> ученик имеет право на ошибку: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80-100% от минимальной суммы баллов – оценка «5»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60-80% от минимальной суммы баллов – оценка «4»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40-60% от минимальной суммы баллов – оценка «3»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0-40% от минимальной суммы баллов – оценка «2».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Математические диктанты.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lastRenderedPageBreak/>
        <w:t xml:space="preserve">Оценки за работу выставляются с учетом числа верно выполненных заданий. Перед началом диктанта довести до сведения учащихся нормы оценок за 10 вопросов: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10-9 вопросов – оценка «5»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8-7 вопросов – оценка «4»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6-5 вопросов – оценка «3»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Менее 5 вопросов – оценка «2».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Контрольные и самостоятельные работы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Единые нормы являются основой при оценке как контрольных, так и всех других письменных работ по математике. Они обеспечивают единство требований к </w:t>
      </w:r>
      <w:proofErr w:type="gramStart"/>
      <w:r w:rsidRPr="00D56AEC">
        <w:rPr>
          <w:rFonts w:eastAsiaTheme="minorHAnsi"/>
          <w:lang w:eastAsia="en-US"/>
        </w:rPr>
        <w:t>обучающимся</w:t>
      </w:r>
      <w:proofErr w:type="gramEnd"/>
      <w:r w:rsidRPr="00D56AEC">
        <w:rPr>
          <w:rFonts w:eastAsiaTheme="minorHAnsi"/>
          <w:lang w:eastAsia="en-US"/>
        </w:rPr>
        <w:t xml:space="preserve"> со стороны всех учителей образовательных учреждения, сравнимость результатов обучения в разных классах. Применяя эти нормы, учитель должен индивидуально подходить к оценке каждой письменной работы учащегося, обращать внимание на </w:t>
      </w:r>
      <w:r w:rsidRPr="00D56AEC">
        <w:rPr>
          <w:rFonts w:eastAsiaTheme="minorHAnsi"/>
          <w:i/>
          <w:iCs/>
          <w:lang w:eastAsia="en-US"/>
        </w:rPr>
        <w:t xml:space="preserve">качество выполнения </w:t>
      </w:r>
      <w:r w:rsidRPr="00D56AEC">
        <w:rPr>
          <w:rFonts w:eastAsiaTheme="minorHAnsi"/>
          <w:lang w:eastAsia="en-US"/>
        </w:rPr>
        <w:t xml:space="preserve">работы в целом, а затем уже на количество ошибок и на их характер. </w:t>
      </w:r>
    </w:p>
    <w:p w:rsidR="006D6240" w:rsidRPr="00D56AEC" w:rsidRDefault="006D6240" w:rsidP="006D6240">
      <w:pPr>
        <w:ind w:firstLine="709"/>
        <w:rPr>
          <w:rFonts w:eastAsiaTheme="minorHAnsi"/>
          <w:lang w:eastAsia="en-US"/>
        </w:rPr>
      </w:pPr>
      <w:r w:rsidRPr="00D56AEC">
        <w:rPr>
          <w:rFonts w:eastAsiaTheme="minorHAnsi"/>
          <w:lang w:eastAsia="en-US"/>
        </w:rPr>
        <w:t xml:space="preserve">Содержание и объем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программой. Наряду с контрольными работами по определенным разделам темы следует проводить </w:t>
      </w:r>
      <w:r w:rsidRPr="00D56AEC">
        <w:rPr>
          <w:rFonts w:eastAsiaTheme="minorHAnsi"/>
          <w:i/>
          <w:iCs/>
          <w:lang w:eastAsia="en-US"/>
        </w:rPr>
        <w:t xml:space="preserve">итоговые контрольные работы </w:t>
      </w:r>
      <w:r w:rsidRPr="00D56AEC">
        <w:rPr>
          <w:rFonts w:eastAsiaTheme="minorHAnsi"/>
          <w:lang w:eastAsia="en-US"/>
        </w:rPr>
        <w:t>по всей изученной теме.</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По характеру заданий письменные работы могут состоять: а) только из примеров; б) только из задач; в) из задач и примеров.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Контрольные работы, которые имеют целью проверку знаний, умений и навыков учащихся по целому разделу программы, а также по материалу, изученному за четверть или за год, как правило, должны состоять из задач и примеров.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Оценка письменной работы определяется с учетом, прежде всего, ее общего математического уровня, оригинальности, последовательности, логичности ее выполнения, а также числа ошибок и недочетов и качества оформления работы.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Ошибка, </w:t>
      </w:r>
      <w:r w:rsidRPr="00D56AEC">
        <w:rPr>
          <w:rFonts w:eastAsiaTheme="minorHAnsi"/>
          <w:i/>
          <w:iCs/>
          <w:lang w:eastAsia="en-US"/>
        </w:rPr>
        <w:t xml:space="preserve">повторяющаяся </w:t>
      </w:r>
      <w:r w:rsidRPr="00D56AEC">
        <w:rPr>
          <w:rFonts w:eastAsiaTheme="minorHAnsi"/>
          <w:lang w:eastAsia="en-US"/>
        </w:rPr>
        <w:t xml:space="preserve">в одной работе несколько раз, рассматривается как </w:t>
      </w:r>
      <w:r w:rsidRPr="00D56AEC">
        <w:rPr>
          <w:rFonts w:eastAsiaTheme="minorHAnsi"/>
          <w:i/>
          <w:iCs/>
          <w:lang w:eastAsia="en-US"/>
        </w:rPr>
        <w:t>одна ошибка</w:t>
      </w:r>
      <w:r w:rsidRPr="00D56AEC">
        <w:rPr>
          <w:rFonts w:eastAsiaTheme="minorHAnsi"/>
          <w:lang w:eastAsia="en-US"/>
        </w:rPr>
        <w:t xml:space="preserve">.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За </w:t>
      </w:r>
      <w:r w:rsidRPr="00D56AEC">
        <w:rPr>
          <w:rFonts w:eastAsiaTheme="minorHAnsi"/>
          <w:i/>
          <w:iCs/>
          <w:lang w:eastAsia="en-US"/>
        </w:rPr>
        <w:t>орфографические ошибки</w:t>
      </w:r>
      <w:r w:rsidRPr="00D56AEC">
        <w:rPr>
          <w:rFonts w:eastAsiaTheme="minorHAnsi"/>
          <w:lang w:eastAsia="en-US"/>
        </w:rPr>
        <w:t xml:space="preserve">, допущенные учениками, оценка </w:t>
      </w:r>
      <w:r w:rsidRPr="00D56AEC">
        <w:rPr>
          <w:rFonts w:eastAsiaTheme="minorHAnsi"/>
          <w:i/>
          <w:iCs/>
          <w:lang w:eastAsia="en-US"/>
        </w:rPr>
        <w:t>не снижается</w:t>
      </w:r>
      <w:r w:rsidRPr="00D56AEC">
        <w:rPr>
          <w:rFonts w:eastAsiaTheme="minorHAnsi"/>
          <w:lang w:eastAsia="en-US"/>
        </w:rPr>
        <w:t xml:space="preserve">; об орфографических ошибках доводится до сведения преподавателя русского языка. Однако ошибки в написании </w:t>
      </w:r>
      <w:r w:rsidRPr="00D56AEC">
        <w:rPr>
          <w:rFonts w:eastAsiaTheme="minorHAnsi"/>
          <w:i/>
          <w:iCs/>
          <w:lang w:eastAsia="en-US"/>
        </w:rPr>
        <w:t xml:space="preserve">математических терминов, </w:t>
      </w:r>
      <w:r w:rsidRPr="00D56AEC">
        <w:rPr>
          <w:rFonts w:eastAsiaTheme="minorHAnsi"/>
          <w:lang w:eastAsia="en-US"/>
        </w:rPr>
        <w:t xml:space="preserve">уже встречавшихся школьникам класса, должны учитываться как недочеты в работе.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При оценке письменных работ по математике различают </w:t>
      </w:r>
      <w:r w:rsidRPr="00D56AEC">
        <w:rPr>
          <w:rFonts w:eastAsiaTheme="minorHAnsi"/>
          <w:i/>
          <w:iCs/>
          <w:lang w:eastAsia="en-US"/>
        </w:rPr>
        <w:t xml:space="preserve">грубые ошибки, ошибки и недочеты. </w:t>
      </w:r>
      <w:proofErr w:type="gramStart"/>
      <w:r w:rsidRPr="00D56AEC">
        <w:rPr>
          <w:rFonts w:eastAsiaTheme="minorHAnsi"/>
          <w:lang w:eastAsia="en-US"/>
        </w:rPr>
        <w:t xml:space="preserve">Грубыми в 5-6 классах считаются ошибки, связанные с вопросами, включенными в «Требования к уровню подготовки оканчивающих начальную школу» Образовательных стандартов, а также показывающие, что ученик не усвоил вопросы изученных новых тем, отнесенные Стандартами основного общего образования к числу обязательных для усвоения всеми учениками. </w:t>
      </w:r>
      <w:proofErr w:type="gramEnd"/>
    </w:p>
    <w:p w:rsidR="006D6240" w:rsidRPr="00D56AEC" w:rsidRDefault="006D6240" w:rsidP="006D6240">
      <w:pPr>
        <w:autoSpaceDE w:val="0"/>
        <w:autoSpaceDN w:val="0"/>
        <w:adjustRightInd w:val="0"/>
        <w:ind w:firstLine="709"/>
        <w:rPr>
          <w:rFonts w:eastAsiaTheme="minorHAnsi"/>
          <w:lang w:eastAsia="en-US"/>
        </w:rPr>
      </w:pPr>
      <w:proofErr w:type="gramStart"/>
      <w:r w:rsidRPr="00D56AEC">
        <w:rPr>
          <w:rFonts w:eastAsiaTheme="minorHAnsi"/>
          <w:lang w:eastAsia="en-US"/>
        </w:rPr>
        <w:t xml:space="preserve">Так,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приемов решения задач, аналогичных ранее изученным. </w:t>
      </w:r>
      <w:proofErr w:type="gramEnd"/>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i/>
          <w:iCs/>
          <w:lang w:eastAsia="en-US"/>
        </w:rPr>
        <w:t>Примечание</w:t>
      </w:r>
      <w:r w:rsidRPr="00D56AEC">
        <w:rPr>
          <w:rFonts w:eastAsiaTheme="minorHAnsi"/>
          <w:lang w:eastAsia="en-US"/>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w:t>
      </w:r>
      <w:proofErr w:type="gramStart"/>
      <w:r w:rsidRPr="00D56AEC">
        <w:rPr>
          <w:rFonts w:eastAsiaTheme="minorHAnsi"/>
          <w:lang w:eastAsia="en-US"/>
        </w:rPr>
        <w:t>к</w:t>
      </w:r>
      <w:proofErr w:type="gramEnd"/>
      <w:r w:rsidRPr="00D56AEC">
        <w:rPr>
          <w:rFonts w:eastAsiaTheme="minorHAnsi"/>
          <w:lang w:eastAsia="en-US"/>
        </w:rPr>
        <w:t xml:space="preserve"> негрубой.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lastRenderedPageBreak/>
        <w:t xml:space="preserve">Примерами </w:t>
      </w:r>
      <w:r w:rsidRPr="00D56AEC">
        <w:rPr>
          <w:rFonts w:eastAsiaTheme="minorHAnsi"/>
          <w:i/>
          <w:iCs/>
          <w:lang w:eastAsia="en-US"/>
        </w:rPr>
        <w:t xml:space="preserve">негрубых ошибок </w:t>
      </w:r>
      <w:r w:rsidRPr="00D56AEC">
        <w:rPr>
          <w:rFonts w:eastAsiaTheme="minorHAnsi"/>
          <w:lang w:eastAsia="en-US"/>
        </w:rPr>
        <w:t xml:space="preserve">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 </w:t>
      </w:r>
    </w:p>
    <w:p w:rsidR="006D6240" w:rsidRPr="00D56AEC" w:rsidRDefault="006D6240" w:rsidP="006D6240">
      <w:pPr>
        <w:autoSpaceDE w:val="0"/>
        <w:autoSpaceDN w:val="0"/>
        <w:adjustRightInd w:val="0"/>
        <w:ind w:firstLine="709"/>
        <w:rPr>
          <w:rFonts w:eastAsiaTheme="minorHAnsi"/>
          <w:lang w:eastAsia="en-US"/>
        </w:rPr>
      </w:pPr>
      <w:proofErr w:type="gramStart"/>
      <w:r w:rsidRPr="00D56AEC">
        <w:rPr>
          <w:rFonts w:eastAsiaTheme="minorHAnsi"/>
          <w:i/>
          <w:iCs/>
          <w:lang w:eastAsia="en-US"/>
        </w:rPr>
        <w:t xml:space="preserve">Недочетами </w:t>
      </w:r>
      <w:r w:rsidRPr="00D56AEC">
        <w:rPr>
          <w:rFonts w:eastAsiaTheme="minorHAnsi"/>
          <w:lang w:eastAsia="en-US"/>
        </w:rPr>
        <w:t>считаются нерациональные записи при вычислениях, нерациональные приемы вычислений, преобразований и решений задач, небрежное выполнение чертежей и схем, отдельные погрешности в формулировке пояснения или ответа в задаче.</w:t>
      </w:r>
      <w:proofErr w:type="gramEnd"/>
      <w:r w:rsidRPr="00D56AEC">
        <w:rPr>
          <w:rFonts w:eastAsiaTheme="minorHAnsi"/>
          <w:lang w:eastAsia="en-US"/>
        </w:rPr>
        <w:t xml:space="preserve"> </w:t>
      </w:r>
      <w:proofErr w:type="gramStart"/>
      <w:r w:rsidRPr="00D56AEC">
        <w:rPr>
          <w:rFonts w:eastAsiaTheme="minorHAnsi"/>
          <w:lang w:eastAsia="en-US"/>
        </w:rPr>
        <w:t xml:space="preserve">К недочетам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чисел в промежуточных записях; перестановка цифр при записи чисел ошибки, допущенные при переписывании, и т. п. </w:t>
      </w:r>
      <w:proofErr w:type="gramEnd"/>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письменной работы по выполнению вычислительных заданий и алгебраических преобразований </w:t>
      </w:r>
    </w:p>
    <w:p w:rsidR="006D6240" w:rsidRPr="00D56AEC" w:rsidRDefault="006D6240" w:rsidP="006D6240">
      <w:pPr>
        <w:ind w:firstLine="709"/>
        <w:rPr>
          <w:rFonts w:eastAsiaTheme="minorHAnsi"/>
          <w:lang w:eastAsia="en-US"/>
        </w:rPr>
      </w:pPr>
      <w:r w:rsidRPr="00D56AEC">
        <w:rPr>
          <w:rFonts w:eastAsiaTheme="minorHAnsi"/>
          <w:b/>
          <w:bCs/>
          <w:lang w:eastAsia="en-US"/>
        </w:rPr>
        <w:t xml:space="preserve">Оценка «5» </w:t>
      </w:r>
      <w:r w:rsidRPr="00D56AEC">
        <w:rPr>
          <w:rFonts w:eastAsiaTheme="minorHAnsi"/>
          <w:lang w:eastAsia="en-US"/>
        </w:rPr>
        <w:t>ставится за безукоризненное выполнение письменной работы, т. е.: а) если решение всех примеров верное; б) если все действия и преобразования выполнены</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lang w:eastAsia="en-US"/>
        </w:rPr>
        <w:t xml:space="preserve">правильно, без ошибок; в) все записи хода решения расположены последовательно, а также сделана проверка решения в тех случаях, когда это требуется.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«4» </w:t>
      </w:r>
      <w:r w:rsidRPr="00D56AEC">
        <w:rPr>
          <w:rFonts w:eastAsiaTheme="minorHAnsi"/>
          <w:lang w:eastAsia="en-US"/>
        </w:rPr>
        <w:t xml:space="preserve">ставится за работу, в которой допущена одна (негрубая) ошибка или 2-3 недочета. </w:t>
      </w:r>
    </w:p>
    <w:p w:rsidR="006D6240" w:rsidRPr="00D56AEC" w:rsidRDefault="006D6240" w:rsidP="006D6240">
      <w:pPr>
        <w:autoSpaceDE w:val="0"/>
        <w:autoSpaceDN w:val="0"/>
        <w:adjustRightInd w:val="0"/>
        <w:ind w:firstLine="709"/>
        <w:rPr>
          <w:rFonts w:eastAsiaTheme="minorHAnsi"/>
          <w:lang w:eastAsia="en-US"/>
        </w:rPr>
      </w:pPr>
      <w:proofErr w:type="gramStart"/>
      <w:r w:rsidRPr="00D56AEC">
        <w:rPr>
          <w:rFonts w:eastAsiaTheme="minorHAnsi"/>
          <w:b/>
          <w:bCs/>
          <w:lang w:eastAsia="en-US"/>
        </w:rPr>
        <w:t xml:space="preserve">Оценка «3» </w:t>
      </w:r>
      <w:r w:rsidRPr="00D56AEC">
        <w:rPr>
          <w:rFonts w:eastAsiaTheme="minorHAnsi"/>
          <w:lang w:eastAsia="en-US"/>
        </w:rPr>
        <w:t>ставится в следующих случаях: а) если в работе имеется 1 грубая и не более 1 негрубой ошибки; б) при наличии 1 грубой ошибки и 1-2 недочетов; в) при отсутствии грубых ошибок, но при наличии 2-4 негрубых ошибок; г) при наличии двух негрубых ошибок и не более трех недочетов;</w:t>
      </w:r>
      <w:proofErr w:type="gramEnd"/>
      <w:r w:rsidRPr="00D56AEC">
        <w:rPr>
          <w:rFonts w:eastAsiaTheme="minorHAnsi"/>
          <w:lang w:eastAsia="en-US"/>
        </w:rPr>
        <w:t xml:space="preserve"> д) при отсутствии ошибок, но при наличии 4 и более недочетов; е) если неверно выполнено не более половины объема всей работы.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«2» </w:t>
      </w:r>
      <w:r w:rsidRPr="00D56AEC">
        <w:rPr>
          <w:rFonts w:eastAsiaTheme="minorHAnsi"/>
          <w:lang w:eastAsia="en-US"/>
        </w:rPr>
        <w:t xml:space="preserve">ставится, когда число ошибок превосходит норму, при которой может быть выставлена положительная оценка, или если правильно выполнено менее </w:t>
      </w:r>
      <w:r w:rsidRPr="00D56AEC">
        <w:rPr>
          <w:rFonts w:eastAsiaTheme="minorHAnsi"/>
          <w:i/>
          <w:iCs/>
          <w:lang w:eastAsia="en-US"/>
        </w:rPr>
        <w:t xml:space="preserve">половины </w:t>
      </w:r>
      <w:r w:rsidRPr="00D56AEC">
        <w:rPr>
          <w:rFonts w:eastAsiaTheme="minorHAnsi"/>
          <w:lang w:eastAsia="en-US"/>
        </w:rPr>
        <w:t xml:space="preserve">всей работы.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i/>
          <w:iCs/>
          <w:lang w:eastAsia="en-US"/>
        </w:rPr>
        <w:t>Примечание</w:t>
      </w:r>
      <w:r w:rsidRPr="00D56AEC">
        <w:rPr>
          <w:rFonts w:eastAsiaTheme="minorHAnsi"/>
          <w:lang w:eastAsia="en-US"/>
        </w:rPr>
        <w:t xml:space="preserve">. Оценка «5» может быть поставлена, несмотря на наличие 1-2 недочетов, если ученик дал оригинальное решение заданий, свидетельствующее о его хорошем математическом развитии.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письменной работы на решение текстовых задач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«5» </w:t>
      </w:r>
      <w:r w:rsidRPr="00D56AEC">
        <w:rPr>
          <w:rFonts w:eastAsiaTheme="minorHAnsi"/>
          <w:lang w:eastAsia="en-US"/>
        </w:rPr>
        <w:t xml:space="preserve">ставится в том случае, когда задача решена правильно: ход решения задачи верен, все действия и преобразования </w:t>
      </w:r>
      <w:proofErr w:type="gramStart"/>
      <w:r w:rsidRPr="00D56AEC">
        <w:rPr>
          <w:rFonts w:eastAsiaTheme="minorHAnsi"/>
          <w:lang w:eastAsia="en-US"/>
        </w:rPr>
        <w:t>выполнены</w:t>
      </w:r>
      <w:proofErr w:type="gramEnd"/>
      <w:r w:rsidRPr="00D56AEC">
        <w:rPr>
          <w:rFonts w:eastAsiaTheme="minorHAnsi"/>
          <w:lang w:eastAsia="en-US"/>
        </w:rPr>
        <w:t xml:space="preserve">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«4» </w:t>
      </w:r>
      <w:r w:rsidRPr="00D56AEC">
        <w:rPr>
          <w:rFonts w:eastAsiaTheme="minorHAnsi"/>
          <w:lang w:eastAsia="en-US"/>
        </w:rPr>
        <w:t xml:space="preserve">ставится в том случае, если при правильном ходе решения задачи допущена 1 негрубая ошибка или 2-3 недочета. </w:t>
      </w:r>
    </w:p>
    <w:p w:rsidR="006D6240" w:rsidRPr="00D56AEC" w:rsidRDefault="006D6240" w:rsidP="006D6240">
      <w:pPr>
        <w:autoSpaceDE w:val="0"/>
        <w:autoSpaceDN w:val="0"/>
        <w:adjustRightInd w:val="0"/>
        <w:ind w:firstLine="709"/>
        <w:rPr>
          <w:rFonts w:eastAsiaTheme="minorHAnsi"/>
          <w:lang w:eastAsia="en-US"/>
        </w:rPr>
      </w:pPr>
      <w:proofErr w:type="gramStart"/>
      <w:r w:rsidRPr="00D56AEC">
        <w:rPr>
          <w:rFonts w:eastAsiaTheme="minorHAnsi"/>
          <w:b/>
          <w:bCs/>
          <w:lang w:eastAsia="en-US"/>
        </w:rPr>
        <w:t xml:space="preserve">Оценка «3» </w:t>
      </w:r>
      <w:r w:rsidRPr="00D56AEC">
        <w:rPr>
          <w:rFonts w:eastAsiaTheme="minorHAnsi"/>
          <w:lang w:eastAsia="en-US"/>
        </w:rPr>
        <w:t>ставится в том случае, если ход решения правилен, но допущены: а) 1 грубая ошибка и не более 1 негрубой; б) 1 грубая ошибка и не более 2 недочетов; в) 3-4 негрубые ошибки при отсутствии недочетов; г) допущено не более 2 негрубых ошибок и 3 недочетов;</w:t>
      </w:r>
      <w:proofErr w:type="gramEnd"/>
      <w:r w:rsidRPr="00D56AEC">
        <w:rPr>
          <w:rFonts w:eastAsiaTheme="minorHAnsi"/>
          <w:lang w:eastAsia="en-US"/>
        </w:rPr>
        <w:t xml:space="preserve"> д) более 3 недочетов при отсутствии ошибок.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«2» </w:t>
      </w:r>
      <w:r w:rsidRPr="00D56AEC">
        <w:rPr>
          <w:rFonts w:eastAsiaTheme="minorHAnsi"/>
          <w:lang w:eastAsia="en-US"/>
        </w:rPr>
        <w:t xml:space="preserve">ставится в том случае, когда число ошибок превосходит норму, при которой может быть выставлена положительная оценка. </w:t>
      </w:r>
    </w:p>
    <w:p w:rsidR="006D6240" w:rsidRPr="00D56AEC" w:rsidRDefault="006D6240" w:rsidP="006D6240">
      <w:pPr>
        <w:autoSpaceDE w:val="0"/>
        <w:autoSpaceDN w:val="0"/>
        <w:adjustRightInd w:val="0"/>
        <w:ind w:firstLine="709"/>
        <w:rPr>
          <w:rFonts w:eastAsiaTheme="minorHAnsi"/>
          <w:lang w:eastAsia="en-US"/>
        </w:rPr>
      </w:pPr>
      <w:proofErr w:type="gramStart"/>
      <w:r w:rsidRPr="00D56AEC">
        <w:rPr>
          <w:rFonts w:eastAsiaTheme="minorHAnsi"/>
          <w:i/>
          <w:iCs/>
          <w:lang w:eastAsia="en-US"/>
        </w:rPr>
        <w:lastRenderedPageBreak/>
        <w:t>Примечание</w:t>
      </w:r>
      <w:r w:rsidRPr="00D56AEC">
        <w:rPr>
          <w:rFonts w:eastAsiaTheme="minorHAnsi"/>
          <w:lang w:eastAsia="en-US"/>
        </w:rPr>
        <w:t xml:space="preserve">. 1.Оценка «5» может быть поставлена, несмотря на наличие описки или недочета, если ученик дал оригинальное решение заданий, свидетельствующее о его хорошем математическом развитии. 2. положительная оценка «3» может быть выставлена ученику, выполнившему работу не полностью, если он безошибочно выполнил более половины объема всей работы. </w:t>
      </w:r>
      <w:proofErr w:type="gramEnd"/>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b/>
          <w:bCs/>
          <w:lang w:eastAsia="en-US"/>
        </w:rPr>
        <w:t xml:space="preserve">Оценка комбинированных письменных работ по математике </w:t>
      </w:r>
    </w:p>
    <w:p w:rsidR="006D6240" w:rsidRPr="00D56AEC" w:rsidRDefault="006D6240" w:rsidP="006D6240">
      <w:pPr>
        <w:ind w:firstLine="709"/>
        <w:rPr>
          <w:rFonts w:eastAsiaTheme="minorHAnsi"/>
          <w:lang w:eastAsia="en-US"/>
        </w:rPr>
      </w:pPr>
      <w:r w:rsidRPr="00D56AEC">
        <w:rPr>
          <w:rFonts w:eastAsiaTheme="minorHAnsi"/>
          <w:lang w:eastAsia="en-US"/>
        </w:rPr>
        <w:t xml:space="preserve">Письменная работа по математике, подлежащая оцениванию, может состоять из задач и примеров (комбинированная работа). </w:t>
      </w:r>
      <w:proofErr w:type="gramStart"/>
      <w:r w:rsidRPr="00D56AEC">
        <w:rPr>
          <w:rFonts w:eastAsiaTheme="minorHAnsi"/>
          <w:lang w:eastAsia="en-US"/>
        </w:rPr>
        <w:t>В таком случае преподаватель сначала дает предварительную оценку каждой части работы, а затем общую, руководствуясь следующим: а) если обе части работы оценены одинаково, то эта оценка должна быть общей для всей работы целиком; б) если оценки частей разнятся на 1 балл, то за работу в целом, как правило, ставится балл, оценивающий основную часть работы;</w:t>
      </w:r>
      <w:proofErr w:type="gramEnd"/>
      <w:r w:rsidRPr="00D56AEC">
        <w:rPr>
          <w:rFonts w:eastAsiaTheme="minorHAnsi"/>
          <w:lang w:eastAsia="en-US"/>
        </w:rPr>
        <w:t xml:space="preserve"> в) если одна часть работы оценена баллом «5», а другая – «3», то преподаватель может оценить такую работу в целом баллом «4» при условии, что оценка «5» поставлена за основную часть работы; г) если одна часть работы оценена баллом «5» или «4», а другая – баллом «2» или «1», то преподаватель может оценить всю работу баллом «3» при условии, что высшая оценка поставлена за основную часть работы. </w:t>
      </w:r>
    </w:p>
    <w:p w:rsidR="006D6240" w:rsidRPr="00D56AEC" w:rsidRDefault="006D6240" w:rsidP="006D6240">
      <w:pPr>
        <w:autoSpaceDE w:val="0"/>
        <w:autoSpaceDN w:val="0"/>
        <w:adjustRightInd w:val="0"/>
        <w:ind w:firstLine="709"/>
        <w:rPr>
          <w:rFonts w:eastAsiaTheme="minorHAnsi"/>
          <w:lang w:eastAsia="en-US"/>
        </w:rPr>
      </w:pPr>
      <w:r w:rsidRPr="00D56AEC">
        <w:rPr>
          <w:rFonts w:eastAsiaTheme="minorHAnsi"/>
          <w:i/>
          <w:iCs/>
          <w:lang w:eastAsia="en-US"/>
        </w:rPr>
        <w:t>Примечание</w:t>
      </w:r>
      <w:r w:rsidRPr="00D56AEC">
        <w:rPr>
          <w:rFonts w:eastAsiaTheme="minorHAnsi"/>
          <w:lang w:eastAsia="en-US"/>
        </w:rPr>
        <w:t xml:space="preserve">. Основной считается та часть работы, которая включает больший по объему или наиболее важный по значению материал по изучаемым темам программы. </w:t>
      </w:r>
    </w:p>
    <w:p w:rsidR="00E656AE" w:rsidRDefault="00E656AE"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C60FBD" w:rsidRDefault="00C60FBD" w:rsidP="006D6240">
      <w:pPr>
        <w:ind w:firstLine="709"/>
        <w:rPr>
          <w:b/>
          <w:bCs/>
        </w:rPr>
      </w:pPr>
    </w:p>
    <w:p w:rsidR="00BD17AF" w:rsidRDefault="00E656AE" w:rsidP="00BD17AF">
      <w:pPr>
        <w:pStyle w:val="1"/>
        <w:jc w:val="center"/>
      </w:pPr>
      <w:bookmarkStart w:id="30" w:name="_Toc50235203"/>
      <w:bookmarkStart w:id="31" w:name="_Toc50197832"/>
      <w:bookmarkStart w:id="32" w:name="_Toc50198098"/>
      <w:bookmarkStart w:id="33" w:name="_Toc50198388"/>
      <w:r>
        <w:lastRenderedPageBreak/>
        <w:t xml:space="preserve">7. </w:t>
      </w:r>
      <w:r w:rsidR="00BD17AF" w:rsidRPr="00232D8D">
        <w:t>Учебно-методическое и материально-техническое обеспечение</w:t>
      </w:r>
      <w:bookmarkEnd w:id="30"/>
      <w:r w:rsidR="00BD17AF" w:rsidRPr="00232D8D">
        <w:t xml:space="preserve"> </w:t>
      </w:r>
      <w:bookmarkEnd w:id="29"/>
      <w:bookmarkEnd w:id="31"/>
      <w:bookmarkEnd w:id="32"/>
      <w:bookmarkEnd w:id="33"/>
      <w:r w:rsidR="001636BB">
        <w:t xml:space="preserve"> </w:t>
      </w:r>
    </w:p>
    <w:p w:rsidR="00BD17AF" w:rsidRPr="00563B15" w:rsidRDefault="00BD17AF" w:rsidP="00BD17AF">
      <w:pPr>
        <w:rPr>
          <w:b/>
        </w:rPr>
      </w:pPr>
      <w:r w:rsidRPr="00563B15">
        <w:rPr>
          <w:b/>
        </w:rPr>
        <w:t>Для учащихся</w:t>
      </w:r>
    </w:p>
    <w:p w:rsidR="00BD17AF" w:rsidRPr="00563B15" w:rsidRDefault="00BD17AF" w:rsidP="00BD17AF">
      <w:pPr>
        <w:pStyle w:val="a8"/>
        <w:rPr>
          <w:rFonts w:cstheme="minorHAnsi"/>
        </w:rPr>
      </w:pPr>
      <w:r w:rsidRPr="00563B15">
        <w:rPr>
          <w:rFonts w:cstheme="minorHAnsi"/>
        </w:rPr>
        <w:t xml:space="preserve">1. Мордкович. А.Г., </w:t>
      </w:r>
      <w:proofErr w:type="spellStart"/>
      <w:r w:rsidRPr="00563B15">
        <w:rPr>
          <w:rFonts w:cstheme="minorHAnsi"/>
        </w:rPr>
        <w:t>П.В.Семёнов</w:t>
      </w:r>
      <w:proofErr w:type="spellEnd"/>
      <w:r w:rsidRPr="00563B15">
        <w:rPr>
          <w:rFonts w:cstheme="minorHAnsi"/>
        </w:rPr>
        <w:t xml:space="preserve">. Математика: алгебра и начала математического анализа, геометрия. 10 класс. Алгебра и начала математического анализа (базовый и углублённый уровни). В 2 </w:t>
      </w:r>
      <w:r>
        <w:rPr>
          <w:rFonts w:cstheme="minorHAnsi"/>
        </w:rPr>
        <w:t>ч.Ч</w:t>
      </w:r>
      <w:proofErr w:type="gramStart"/>
      <w:r>
        <w:rPr>
          <w:rFonts w:cstheme="minorHAnsi"/>
        </w:rPr>
        <w:t>1</w:t>
      </w:r>
      <w:proofErr w:type="gramEnd"/>
      <w:r>
        <w:rPr>
          <w:rFonts w:cstheme="minorHAnsi"/>
        </w:rPr>
        <w:t>. Учебник «Мнемозина», 2015, 2016.</w:t>
      </w:r>
    </w:p>
    <w:p w:rsidR="00BD17AF" w:rsidRDefault="00BD17AF" w:rsidP="00BD17AF">
      <w:pPr>
        <w:pStyle w:val="a8"/>
        <w:rPr>
          <w:rFonts w:cstheme="minorHAnsi"/>
        </w:rPr>
      </w:pPr>
      <w:r w:rsidRPr="00563B15">
        <w:rPr>
          <w:rFonts w:cstheme="minorHAnsi"/>
        </w:rPr>
        <w:t xml:space="preserve">2 Мордкович. А.Г. и др. Математика: алгебра и начала математического анализа, геометрия. 10 класс. Алгебра и начала математического анализа (базовый и углублённый уровни). В 2 </w:t>
      </w:r>
      <w:proofErr w:type="spellStart"/>
      <w:r w:rsidRPr="00563B15">
        <w:rPr>
          <w:rFonts w:cstheme="minorHAnsi"/>
        </w:rPr>
        <w:t>ч</w:t>
      </w:r>
      <w:proofErr w:type="gramStart"/>
      <w:r w:rsidRPr="00563B15">
        <w:rPr>
          <w:rFonts w:cstheme="minorHAnsi"/>
        </w:rPr>
        <w:t>.Ч</w:t>
      </w:r>
      <w:proofErr w:type="spellEnd"/>
      <w:proofErr w:type="gramEnd"/>
      <w:r w:rsidRPr="00563B15">
        <w:rPr>
          <w:rFonts w:cstheme="minorHAnsi"/>
        </w:rPr>
        <w:t xml:space="preserve"> 2. Задачник </w:t>
      </w:r>
      <w:r>
        <w:rPr>
          <w:rFonts w:cstheme="minorHAnsi"/>
        </w:rPr>
        <w:t xml:space="preserve"> «Мнемозина», 2015, 2016</w:t>
      </w:r>
      <w:r w:rsidRPr="00563B15">
        <w:rPr>
          <w:rFonts w:cstheme="minorHAnsi"/>
        </w:rPr>
        <w:t>.</w:t>
      </w:r>
    </w:p>
    <w:p w:rsidR="00BD17AF" w:rsidRPr="004D47F9" w:rsidRDefault="00BD17AF" w:rsidP="00BD17AF">
      <w:pPr>
        <w:spacing w:before="100" w:beforeAutospacing="1" w:after="100" w:afterAutospacing="1"/>
        <w:ind w:firstLine="0"/>
      </w:pPr>
      <w:r>
        <w:t xml:space="preserve">3. </w:t>
      </w:r>
      <w:r w:rsidRPr="004D47F9">
        <w:t>.</w:t>
      </w:r>
      <w:proofErr w:type="spellStart"/>
      <w:r w:rsidRPr="004D47F9">
        <w:t>Атанасян</w:t>
      </w:r>
      <w:proofErr w:type="spellEnd"/>
      <w:r w:rsidRPr="004D47F9">
        <w:t xml:space="preserve"> Л. С., Бутузов В. Ф., Кадомцев С. Б., Позняк Э. Г., Киселева Л. С. Геометрия. 10 - 11 классы: Учебник для общеобразовательных организаций: базовый и углублённый уровни</w:t>
      </w:r>
      <w:proofErr w:type="gramStart"/>
      <w:r w:rsidRPr="004D47F9">
        <w:t xml:space="preserve"> .</w:t>
      </w:r>
      <w:proofErr w:type="gramEnd"/>
      <w:r w:rsidRPr="004D47F9">
        <w:t xml:space="preserve"> – М.: Просвещение, 2016. </w:t>
      </w:r>
    </w:p>
    <w:p w:rsidR="00BD17AF" w:rsidRDefault="00BD17AF" w:rsidP="00BD17AF">
      <w:pPr>
        <w:pStyle w:val="a8"/>
        <w:rPr>
          <w:rFonts w:cstheme="minorHAnsi"/>
        </w:rPr>
      </w:pPr>
    </w:p>
    <w:p w:rsidR="00BD17AF" w:rsidRPr="00563B15" w:rsidRDefault="00BD17AF" w:rsidP="00BD17AF">
      <w:pPr>
        <w:pStyle w:val="a8"/>
        <w:rPr>
          <w:rFonts w:cstheme="minorHAnsi"/>
          <w:b/>
        </w:rPr>
      </w:pPr>
      <w:r w:rsidRPr="00563B15">
        <w:rPr>
          <w:rFonts w:cstheme="minorHAnsi"/>
          <w:b/>
        </w:rPr>
        <w:t>Для учителя</w:t>
      </w:r>
    </w:p>
    <w:p w:rsidR="00BD17AF" w:rsidRPr="00563B15" w:rsidRDefault="00BD17AF" w:rsidP="00BD17AF">
      <w:pPr>
        <w:pStyle w:val="a8"/>
        <w:rPr>
          <w:rFonts w:cstheme="minorHAnsi"/>
        </w:rPr>
      </w:pPr>
      <w:r w:rsidRPr="00563B15">
        <w:rPr>
          <w:rFonts w:cstheme="minorHAnsi"/>
        </w:rPr>
        <w:t xml:space="preserve">1. Мордкович. А.Г., </w:t>
      </w:r>
      <w:proofErr w:type="spellStart"/>
      <w:r w:rsidRPr="00563B15">
        <w:rPr>
          <w:rFonts w:cstheme="minorHAnsi"/>
        </w:rPr>
        <w:t>П.В.Семёнов</w:t>
      </w:r>
      <w:proofErr w:type="spellEnd"/>
      <w:r w:rsidRPr="00563B15">
        <w:rPr>
          <w:rFonts w:cstheme="minorHAnsi"/>
        </w:rPr>
        <w:t xml:space="preserve">. Математика: алгебра и начала математического анализа, геометрия. 10 класс. Алгебра и начала математического анализа (базовый и углублённый уровни). В 2 </w:t>
      </w:r>
      <w:r>
        <w:rPr>
          <w:rFonts w:cstheme="minorHAnsi"/>
        </w:rPr>
        <w:t>ч.Ч</w:t>
      </w:r>
      <w:proofErr w:type="gramStart"/>
      <w:r>
        <w:rPr>
          <w:rFonts w:cstheme="minorHAnsi"/>
        </w:rPr>
        <w:t>1</w:t>
      </w:r>
      <w:proofErr w:type="gramEnd"/>
      <w:r>
        <w:rPr>
          <w:rFonts w:cstheme="minorHAnsi"/>
        </w:rPr>
        <w:t>. Учебник «Мнемозина», 2015, 2016.</w:t>
      </w:r>
    </w:p>
    <w:p w:rsidR="00BD17AF" w:rsidRDefault="00BD17AF" w:rsidP="00BD17AF">
      <w:pPr>
        <w:pStyle w:val="a8"/>
        <w:rPr>
          <w:rFonts w:cstheme="minorHAnsi"/>
        </w:rPr>
      </w:pPr>
      <w:r w:rsidRPr="00563B15">
        <w:rPr>
          <w:rFonts w:cstheme="minorHAnsi"/>
        </w:rPr>
        <w:t xml:space="preserve">2 Мордкович. А.Г. и др. Математика: алгебра и начала математического анализа, геометрия. 10 класс. Алгебра и начала математического анализа (базовый и углублённый уровни). В 2 </w:t>
      </w:r>
      <w:proofErr w:type="spellStart"/>
      <w:r w:rsidRPr="00563B15">
        <w:rPr>
          <w:rFonts w:cstheme="minorHAnsi"/>
        </w:rPr>
        <w:t>ч</w:t>
      </w:r>
      <w:proofErr w:type="gramStart"/>
      <w:r w:rsidRPr="00563B15">
        <w:rPr>
          <w:rFonts w:cstheme="minorHAnsi"/>
        </w:rPr>
        <w:t>.Ч</w:t>
      </w:r>
      <w:proofErr w:type="spellEnd"/>
      <w:proofErr w:type="gramEnd"/>
      <w:r>
        <w:rPr>
          <w:rFonts w:cstheme="minorHAnsi"/>
        </w:rPr>
        <w:t xml:space="preserve"> 2. Задачник  «Мнемозина», 2015, 2016.</w:t>
      </w:r>
    </w:p>
    <w:p w:rsidR="00BD17AF" w:rsidRDefault="00BD17AF" w:rsidP="00BD17AF">
      <w:pPr>
        <w:pStyle w:val="a8"/>
        <w:rPr>
          <w:rFonts w:cstheme="minorHAnsi"/>
        </w:rPr>
      </w:pPr>
      <w:r>
        <w:rPr>
          <w:rFonts w:cstheme="minorHAnsi"/>
        </w:rPr>
        <w:t xml:space="preserve">3. А.Г. Мордкович, П.В Семёнов. </w:t>
      </w:r>
      <w:r w:rsidRPr="00563B15">
        <w:rPr>
          <w:rFonts w:cstheme="minorHAnsi"/>
        </w:rPr>
        <w:t>Алгебра и начала математического анализа</w:t>
      </w:r>
      <w:r>
        <w:rPr>
          <w:rFonts w:cstheme="minorHAnsi"/>
        </w:rPr>
        <w:t>. 10 класс. Методическое пособие для учителя (углублённый уровень)</w:t>
      </w:r>
    </w:p>
    <w:p w:rsidR="00BD17AF" w:rsidRDefault="00BD17AF" w:rsidP="00BD17AF">
      <w:pPr>
        <w:pStyle w:val="a8"/>
        <w:rPr>
          <w:rFonts w:cstheme="minorHAnsi"/>
        </w:rPr>
      </w:pPr>
      <w:r w:rsidRPr="00563B15">
        <w:rPr>
          <w:rFonts w:cstheme="minorHAnsi"/>
        </w:rPr>
        <w:t>4. Л.А. Александрова. Алгебра и начала анализа. Самостоятельные работы.10класс. Мнемозина 2010г.</w:t>
      </w:r>
    </w:p>
    <w:p w:rsidR="00BD17AF" w:rsidRDefault="00BD17AF" w:rsidP="00BD17AF">
      <w:pPr>
        <w:pStyle w:val="c29"/>
        <w:spacing w:before="0" w:beforeAutospacing="0" w:after="0" w:afterAutospacing="0"/>
        <w:jc w:val="both"/>
        <w:rPr>
          <w:rStyle w:val="c20"/>
        </w:rPr>
      </w:pPr>
      <w:r>
        <w:rPr>
          <w:rFonts w:cstheme="minorHAnsi"/>
        </w:rPr>
        <w:t xml:space="preserve">5. </w:t>
      </w:r>
      <w:r w:rsidRPr="002E30E3">
        <w:rPr>
          <w:rStyle w:val="c20"/>
        </w:rPr>
        <w:t xml:space="preserve">Л. О. </w:t>
      </w:r>
      <w:proofErr w:type="spellStart"/>
      <w:r w:rsidRPr="002E30E3">
        <w:rPr>
          <w:rStyle w:val="c20"/>
        </w:rPr>
        <w:t>Денищева</w:t>
      </w:r>
      <w:proofErr w:type="spellEnd"/>
      <w:r w:rsidRPr="002E30E3">
        <w:rPr>
          <w:rStyle w:val="c20"/>
        </w:rPr>
        <w:t xml:space="preserve">, Т. А. </w:t>
      </w:r>
      <w:proofErr w:type="spellStart"/>
      <w:r w:rsidRPr="002E30E3">
        <w:rPr>
          <w:rStyle w:val="c20"/>
        </w:rPr>
        <w:t>Корешкова</w:t>
      </w:r>
      <w:proofErr w:type="spellEnd"/>
      <w:r w:rsidRPr="002E30E3">
        <w:rPr>
          <w:rStyle w:val="c20"/>
        </w:rPr>
        <w:t>. Алгебра и начала анализа, 10-11 классы. Тематические тесты и зачеты.</w:t>
      </w:r>
    </w:p>
    <w:p w:rsidR="00BD17AF" w:rsidRDefault="00BD17AF" w:rsidP="00BD17AF">
      <w:pPr>
        <w:pStyle w:val="c29"/>
        <w:spacing w:before="0" w:beforeAutospacing="0" w:after="0" w:afterAutospacing="0"/>
        <w:jc w:val="both"/>
        <w:rPr>
          <w:rFonts w:cstheme="minorHAnsi"/>
        </w:rPr>
      </w:pPr>
      <w:r>
        <w:rPr>
          <w:rStyle w:val="c20"/>
        </w:rPr>
        <w:t xml:space="preserve">6. В.И. </w:t>
      </w:r>
      <w:proofErr w:type="spellStart"/>
      <w:r>
        <w:rPr>
          <w:rStyle w:val="c20"/>
        </w:rPr>
        <w:t>Глизбург</w:t>
      </w:r>
      <w:proofErr w:type="spellEnd"/>
      <w:r>
        <w:rPr>
          <w:rStyle w:val="c20"/>
        </w:rPr>
        <w:t xml:space="preserve">. </w:t>
      </w:r>
      <w:r w:rsidRPr="00563B15">
        <w:rPr>
          <w:rFonts w:cstheme="minorHAnsi"/>
        </w:rPr>
        <w:t>Алгебра и начала математического анализа</w:t>
      </w:r>
      <w:r>
        <w:rPr>
          <w:rFonts w:cstheme="minorHAnsi"/>
        </w:rPr>
        <w:t>. 10 класс. Контрольные работы/под ред. А.Г. Мордковича</w:t>
      </w:r>
    </w:p>
    <w:p w:rsidR="00BD17AF" w:rsidRPr="00802A74" w:rsidRDefault="00BD17AF" w:rsidP="00BD17AF">
      <w:pPr>
        <w:pStyle w:val="af3"/>
        <w:spacing w:before="100" w:beforeAutospacing="1" w:after="100" w:afterAutospacing="1"/>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Pr="00802A74">
        <w:rPr>
          <w:rFonts w:ascii="Times New Roman" w:eastAsia="Times New Roman" w:hAnsi="Times New Roman"/>
          <w:sz w:val="24"/>
          <w:szCs w:val="24"/>
          <w:lang w:eastAsia="ru-RU"/>
        </w:rPr>
        <w:t xml:space="preserve"> </w:t>
      </w:r>
      <w:proofErr w:type="spellStart"/>
      <w:r w:rsidRPr="00802A74">
        <w:rPr>
          <w:rFonts w:ascii="Times New Roman" w:eastAsia="Times New Roman" w:hAnsi="Times New Roman"/>
          <w:sz w:val="24"/>
          <w:szCs w:val="24"/>
          <w:lang w:eastAsia="ru-RU"/>
        </w:rPr>
        <w:t>Атанасян</w:t>
      </w:r>
      <w:proofErr w:type="spellEnd"/>
      <w:r w:rsidRPr="00802A74">
        <w:rPr>
          <w:rFonts w:ascii="Times New Roman" w:eastAsia="Times New Roman" w:hAnsi="Times New Roman"/>
          <w:sz w:val="24"/>
          <w:szCs w:val="24"/>
          <w:lang w:eastAsia="ru-RU"/>
        </w:rPr>
        <w:t xml:space="preserve"> Л. С., Бутузов В. Ф., Кадомцев С. Б</w:t>
      </w:r>
      <w:r>
        <w:rPr>
          <w:rFonts w:ascii="Times New Roman" w:eastAsia="Times New Roman" w:hAnsi="Times New Roman"/>
          <w:sz w:val="24"/>
          <w:szCs w:val="24"/>
          <w:lang w:eastAsia="ru-RU"/>
        </w:rPr>
        <w:t xml:space="preserve">., Позняк Э. Г., Киселева Л. С. </w:t>
      </w:r>
      <w:r w:rsidRPr="00802A74">
        <w:rPr>
          <w:rFonts w:ascii="Times New Roman" w:eastAsia="Times New Roman" w:hAnsi="Times New Roman"/>
          <w:sz w:val="24"/>
          <w:szCs w:val="24"/>
          <w:lang w:eastAsia="ru-RU"/>
        </w:rPr>
        <w:t>Геометрия. 10 - 11 классы: Учебник для общеобразовательных организаций: базовый и углублённый уровни</w:t>
      </w:r>
      <w:proofErr w:type="gramStart"/>
      <w:r w:rsidRPr="00802A74">
        <w:rPr>
          <w:rFonts w:ascii="Times New Roman" w:eastAsia="Times New Roman" w:hAnsi="Times New Roman"/>
          <w:sz w:val="24"/>
          <w:szCs w:val="24"/>
          <w:lang w:eastAsia="ru-RU"/>
        </w:rPr>
        <w:t xml:space="preserve"> .</w:t>
      </w:r>
      <w:proofErr w:type="gramEnd"/>
      <w:r w:rsidRPr="00802A74">
        <w:rPr>
          <w:rFonts w:ascii="Times New Roman" w:eastAsia="Times New Roman" w:hAnsi="Times New Roman"/>
          <w:sz w:val="24"/>
          <w:szCs w:val="24"/>
          <w:lang w:eastAsia="ru-RU"/>
        </w:rPr>
        <w:t xml:space="preserve"> – М.: Просвещение, 2016. </w:t>
      </w:r>
    </w:p>
    <w:p w:rsidR="00BD17AF" w:rsidRPr="00802A74" w:rsidRDefault="00BD17AF" w:rsidP="00BD17AF">
      <w:pPr>
        <w:pStyle w:val="af3"/>
        <w:spacing w:before="100" w:beforeAutospacing="1" w:after="100" w:afterAutospacing="1"/>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Pr="00802A74">
        <w:rPr>
          <w:rFonts w:ascii="Times New Roman" w:eastAsia="Times New Roman" w:hAnsi="Times New Roman"/>
          <w:sz w:val="24"/>
          <w:szCs w:val="24"/>
          <w:lang w:eastAsia="ru-RU"/>
        </w:rPr>
        <w:t xml:space="preserve">. Б.Г. Зив, В.М. </w:t>
      </w:r>
      <w:proofErr w:type="spellStart"/>
      <w:r w:rsidRPr="00802A74">
        <w:rPr>
          <w:rFonts w:ascii="Times New Roman" w:eastAsia="Times New Roman" w:hAnsi="Times New Roman"/>
          <w:sz w:val="24"/>
          <w:szCs w:val="24"/>
          <w:lang w:eastAsia="ru-RU"/>
        </w:rPr>
        <w:t>Мейлер</w:t>
      </w:r>
      <w:proofErr w:type="spellEnd"/>
      <w:r w:rsidRPr="00802A74">
        <w:rPr>
          <w:rFonts w:ascii="Times New Roman" w:eastAsia="Times New Roman" w:hAnsi="Times New Roman"/>
          <w:sz w:val="24"/>
          <w:szCs w:val="24"/>
          <w:lang w:eastAsia="ru-RU"/>
        </w:rPr>
        <w:t xml:space="preserve">, В.Ф. </w:t>
      </w:r>
      <w:proofErr w:type="spellStart"/>
      <w:r w:rsidRPr="00802A74">
        <w:rPr>
          <w:rFonts w:ascii="Times New Roman" w:eastAsia="Times New Roman" w:hAnsi="Times New Roman"/>
          <w:sz w:val="24"/>
          <w:szCs w:val="24"/>
          <w:lang w:eastAsia="ru-RU"/>
        </w:rPr>
        <w:t>Баханский</w:t>
      </w:r>
      <w:proofErr w:type="spellEnd"/>
      <w:r w:rsidRPr="00802A74">
        <w:rPr>
          <w:rFonts w:ascii="Times New Roman" w:eastAsia="Times New Roman" w:hAnsi="Times New Roman"/>
          <w:sz w:val="24"/>
          <w:szCs w:val="24"/>
          <w:lang w:eastAsia="ru-RU"/>
        </w:rPr>
        <w:t xml:space="preserve">. Задачи по геометрии для 7 – 11 классов. – М.: Просвещение, 2004. </w:t>
      </w:r>
    </w:p>
    <w:p w:rsidR="00BD17AF" w:rsidRPr="00802A74" w:rsidRDefault="00BD17AF" w:rsidP="00BD17AF">
      <w:pPr>
        <w:pStyle w:val="af3"/>
        <w:spacing w:before="100" w:beforeAutospacing="1" w:after="100" w:afterAutospacing="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802A74">
        <w:rPr>
          <w:rFonts w:ascii="Times New Roman" w:eastAsia="Times New Roman" w:hAnsi="Times New Roman"/>
          <w:sz w:val="24"/>
          <w:szCs w:val="24"/>
          <w:lang w:eastAsia="ru-RU"/>
        </w:rPr>
        <w:t xml:space="preserve">. Зив Б. </w:t>
      </w:r>
      <w:proofErr w:type="spellStart"/>
      <w:r w:rsidRPr="00802A74">
        <w:rPr>
          <w:rFonts w:ascii="Times New Roman" w:eastAsia="Times New Roman" w:hAnsi="Times New Roman"/>
          <w:sz w:val="24"/>
          <w:szCs w:val="24"/>
          <w:lang w:eastAsia="ru-RU"/>
        </w:rPr>
        <w:t>Г.Дидактические</w:t>
      </w:r>
      <w:proofErr w:type="spellEnd"/>
      <w:r w:rsidRPr="00802A74">
        <w:rPr>
          <w:rFonts w:ascii="Times New Roman" w:eastAsia="Times New Roman" w:hAnsi="Times New Roman"/>
          <w:sz w:val="24"/>
          <w:szCs w:val="24"/>
          <w:lang w:eastAsia="ru-RU"/>
        </w:rPr>
        <w:t xml:space="preserve"> материалы по геометрии для 10 класса. – М.: Просвещение, 2011. </w:t>
      </w:r>
    </w:p>
    <w:p w:rsidR="00BD17AF" w:rsidRPr="00802A74" w:rsidRDefault="00BD17AF" w:rsidP="00BD17AF">
      <w:pPr>
        <w:pStyle w:val="af3"/>
        <w:spacing w:before="100" w:beforeAutospacing="1" w:after="100" w:afterAutospacing="1" w:line="240" w:lineRule="auto"/>
        <w:ind w:left="0"/>
        <w:jc w:val="both"/>
        <w:rPr>
          <w:rFonts w:ascii="Times New Roman" w:eastAsia="Times New Roman" w:hAnsi="Times New Roman"/>
          <w:sz w:val="24"/>
          <w:szCs w:val="24"/>
          <w:lang w:eastAsia="ru-RU"/>
        </w:rPr>
      </w:pPr>
      <w:r w:rsidRPr="00802A7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10</w:t>
      </w:r>
      <w:r w:rsidRPr="00802A74">
        <w:rPr>
          <w:rFonts w:ascii="Times New Roman" w:eastAsia="Times New Roman" w:hAnsi="Times New Roman"/>
          <w:sz w:val="24"/>
          <w:szCs w:val="24"/>
          <w:lang w:eastAsia="ru-RU"/>
        </w:rPr>
        <w:t xml:space="preserve">. С.М. Саакян, В.Ф. Бутузов. Изучение геометрии в 10 – 11 классах: Методические рекомендации к учебнику. Книга для учителя. – М.: Просвещение, 2017. </w:t>
      </w:r>
    </w:p>
    <w:p w:rsidR="00BD17AF" w:rsidRPr="00802A74" w:rsidRDefault="00BD17AF" w:rsidP="00BD17AF">
      <w:pPr>
        <w:pStyle w:val="af3"/>
        <w:spacing w:before="100" w:beforeAutospacing="1" w:after="100" w:afterAutospacing="1" w:line="240" w:lineRule="auto"/>
        <w:ind w:left="0"/>
        <w:rPr>
          <w:rFonts w:ascii="Times New Roman" w:eastAsia="Times New Roman" w:hAnsi="Times New Roman"/>
          <w:sz w:val="24"/>
          <w:szCs w:val="24"/>
          <w:lang w:eastAsia="ru-RU"/>
        </w:rPr>
      </w:pPr>
    </w:p>
    <w:p w:rsidR="00BD17AF" w:rsidRPr="00802A74" w:rsidRDefault="00BD17AF" w:rsidP="00BD17AF">
      <w:pPr>
        <w:pStyle w:val="af3"/>
        <w:spacing w:before="100" w:beforeAutospacing="1" w:after="100" w:afterAutospacing="1" w:line="240" w:lineRule="auto"/>
        <w:ind w:left="0"/>
        <w:rPr>
          <w:rFonts w:ascii="Times New Roman" w:hAnsi="Times New Roman"/>
          <w:b/>
          <w:sz w:val="24"/>
          <w:szCs w:val="24"/>
        </w:rPr>
      </w:pPr>
      <w:r w:rsidRPr="00802A74">
        <w:rPr>
          <w:rFonts w:ascii="Times New Roman" w:hAnsi="Times New Roman"/>
          <w:b/>
          <w:sz w:val="24"/>
          <w:szCs w:val="24"/>
        </w:rPr>
        <w:t>Дополнительная литература</w:t>
      </w:r>
    </w:p>
    <w:p w:rsidR="00BD17AF" w:rsidRPr="00802A74" w:rsidRDefault="00BD17AF" w:rsidP="002E5068">
      <w:pPr>
        <w:pStyle w:val="af3"/>
        <w:numPr>
          <w:ilvl w:val="0"/>
          <w:numId w:val="5"/>
        </w:numPr>
        <w:spacing w:after="0" w:line="240" w:lineRule="auto"/>
        <w:jc w:val="both"/>
        <w:rPr>
          <w:rFonts w:ascii="Times New Roman" w:hAnsi="Times New Roman"/>
          <w:sz w:val="24"/>
          <w:szCs w:val="24"/>
        </w:rPr>
      </w:pPr>
      <w:r w:rsidRPr="00802A74">
        <w:rPr>
          <w:rFonts w:ascii="Times New Roman" w:hAnsi="Times New Roman"/>
          <w:sz w:val="24"/>
          <w:szCs w:val="24"/>
        </w:rPr>
        <w:t xml:space="preserve">Математика. Тренировочные тематические задания повышенной сложности с ответами для подготовки к ЕГЭ и к другим формам выпускного и вступительного экзаменов / сост. Г.И. Ковалева, Т.И. </w:t>
      </w:r>
      <w:proofErr w:type="spellStart"/>
      <w:r w:rsidRPr="00802A74">
        <w:rPr>
          <w:rFonts w:ascii="Times New Roman" w:hAnsi="Times New Roman"/>
          <w:sz w:val="24"/>
          <w:szCs w:val="24"/>
        </w:rPr>
        <w:t>Бузулина</w:t>
      </w:r>
      <w:proofErr w:type="spellEnd"/>
      <w:r w:rsidRPr="00802A74">
        <w:rPr>
          <w:rFonts w:ascii="Times New Roman" w:hAnsi="Times New Roman"/>
          <w:sz w:val="24"/>
          <w:szCs w:val="24"/>
        </w:rPr>
        <w:t xml:space="preserve">, О.Л. Безрукова, Ю.А. </w:t>
      </w:r>
      <w:proofErr w:type="spellStart"/>
      <w:r w:rsidRPr="00802A74">
        <w:rPr>
          <w:rFonts w:ascii="Times New Roman" w:hAnsi="Times New Roman"/>
          <w:sz w:val="24"/>
          <w:szCs w:val="24"/>
        </w:rPr>
        <w:t>Розка</w:t>
      </w:r>
      <w:proofErr w:type="spellEnd"/>
      <w:r w:rsidRPr="00802A74">
        <w:rPr>
          <w:rFonts w:ascii="Times New Roman" w:hAnsi="Times New Roman"/>
          <w:sz w:val="24"/>
          <w:szCs w:val="24"/>
        </w:rPr>
        <w:t xml:space="preserve"> – Волгоград: Учитель, 2010</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pacing w:val="43"/>
          <w:sz w:val="24"/>
          <w:szCs w:val="24"/>
          <w:lang w:eastAsia="ru-RU"/>
        </w:rPr>
        <w:lastRenderedPageBreak/>
        <w:t>Веселовский С.</w:t>
      </w:r>
      <w:r w:rsidRPr="00802A74">
        <w:rPr>
          <w:rFonts w:ascii="Times New Roman" w:eastAsia="Times New Roman" w:hAnsi="Times New Roman"/>
          <w:sz w:val="24"/>
          <w:szCs w:val="24"/>
          <w:lang w:eastAsia="ru-RU"/>
        </w:rPr>
        <w:t xml:space="preserve"> Б. Геометрия: дидактические материалы по геометрии для 10 класса / С. Б. Веселовский, В. Д. </w:t>
      </w:r>
      <w:proofErr w:type="spellStart"/>
      <w:r w:rsidRPr="00802A74">
        <w:rPr>
          <w:rFonts w:ascii="Times New Roman" w:eastAsia="Times New Roman" w:hAnsi="Times New Roman"/>
          <w:sz w:val="24"/>
          <w:szCs w:val="24"/>
          <w:lang w:eastAsia="ru-RU"/>
        </w:rPr>
        <w:t>Рябчинская</w:t>
      </w:r>
      <w:proofErr w:type="spellEnd"/>
      <w:r w:rsidRPr="00802A74">
        <w:rPr>
          <w:rFonts w:ascii="Times New Roman" w:eastAsia="Times New Roman" w:hAnsi="Times New Roman"/>
          <w:sz w:val="24"/>
          <w:szCs w:val="24"/>
          <w:lang w:eastAsia="ru-RU"/>
        </w:rPr>
        <w:t>. — М.: Просвещение, 2008.</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pacing w:val="46"/>
          <w:sz w:val="24"/>
          <w:szCs w:val="24"/>
          <w:lang w:eastAsia="ru-RU"/>
        </w:rPr>
        <w:t>Земляков</w:t>
      </w:r>
      <w:r w:rsidRPr="00802A74">
        <w:rPr>
          <w:rFonts w:ascii="Times New Roman" w:eastAsia="Times New Roman" w:hAnsi="Times New Roman"/>
          <w:sz w:val="24"/>
          <w:szCs w:val="24"/>
          <w:lang w:eastAsia="ru-RU"/>
        </w:rPr>
        <w:t xml:space="preserve"> А. Н. Геометрия в 10 классе: методические рекомендации. — М.: Просвещение, 2002.</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pacing w:val="45"/>
          <w:sz w:val="24"/>
          <w:szCs w:val="24"/>
          <w:lang w:eastAsia="ru-RU"/>
        </w:rPr>
        <w:t>Александров</w:t>
      </w:r>
      <w:r w:rsidRPr="00802A74">
        <w:rPr>
          <w:rFonts w:ascii="Times New Roman" w:eastAsia="Times New Roman" w:hAnsi="Times New Roman"/>
          <w:sz w:val="24"/>
          <w:szCs w:val="24"/>
          <w:lang w:eastAsia="ru-RU"/>
        </w:rPr>
        <w:t xml:space="preserve"> А. Д. Геометрия, 10—11: </w:t>
      </w:r>
      <w:proofErr w:type="spellStart"/>
      <w:r w:rsidRPr="00802A74">
        <w:rPr>
          <w:rFonts w:ascii="Times New Roman" w:eastAsia="Times New Roman" w:hAnsi="Times New Roman"/>
          <w:sz w:val="24"/>
          <w:szCs w:val="24"/>
          <w:lang w:eastAsia="ru-RU"/>
        </w:rPr>
        <w:t>Учеб</w:t>
      </w:r>
      <w:proofErr w:type="gramStart"/>
      <w:r w:rsidRPr="00802A74">
        <w:rPr>
          <w:rFonts w:ascii="Times New Roman" w:eastAsia="Times New Roman" w:hAnsi="Times New Roman"/>
          <w:sz w:val="24"/>
          <w:szCs w:val="24"/>
          <w:lang w:eastAsia="ru-RU"/>
        </w:rPr>
        <w:t>.д</w:t>
      </w:r>
      <w:proofErr w:type="gramEnd"/>
      <w:r w:rsidRPr="00802A74">
        <w:rPr>
          <w:rFonts w:ascii="Times New Roman" w:eastAsia="Times New Roman" w:hAnsi="Times New Roman"/>
          <w:sz w:val="24"/>
          <w:szCs w:val="24"/>
          <w:lang w:eastAsia="ru-RU"/>
        </w:rPr>
        <w:t>ля</w:t>
      </w:r>
      <w:proofErr w:type="spellEnd"/>
      <w:r w:rsidRPr="00802A74">
        <w:rPr>
          <w:rFonts w:ascii="Times New Roman" w:eastAsia="Times New Roman" w:hAnsi="Times New Roman"/>
          <w:sz w:val="24"/>
          <w:szCs w:val="24"/>
          <w:lang w:eastAsia="ru-RU"/>
        </w:rPr>
        <w:t xml:space="preserve">. </w:t>
      </w:r>
      <w:proofErr w:type="spellStart"/>
      <w:r w:rsidRPr="00802A74">
        <w:rPr>
          <w:rFonts w:ascii="Times New Roman" w:eastAsia="Times New Roman" w:hAnsi="Times New Roman"/>
          <w:sz w:val="24"/>
          <w:szCs w:val="24"/>
          <w:lang w:eastAsia="ru-RU"/>
        </w:rPr>
        <w:t>общеобразоват</w:t>
      </w:r>
      <w:proofErr w:type="spellEnd"/>
      <w:r w:rsidRPr="00802A74">
        <w:rPr>
          <w:rFonts w:ascii="Times New Roman" w:eastAsia="Times New Roman" w:hAnsi="Times New Roman"/>
          <w:sz w:val="24"/>
          <w:szCs w:val="24"/>
          <w:lang w:eastAsia="ru-RU"/>
        </w:rPr>
        <w:t>. учреждений / А. Д. Александров, А. Л. Вернер, В. И. Рыжик. — М.: Просвещение, 2006.</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pacing w:val="44"/>
          <w:sz w:val="24"/>
          <w:szCs w:val="24"/>
          <w:lang w:eastAsia="ru-RU"/>
        </w:rPr>
        <w:t>Евстафьева</w:t>
      </w:r>
      <w:r w:rsidRPr="00802A74">
        <w:rPr>
          <w:rFonts w:ascii="Times New Roman" w:eastAsia="Times New Roman" w:hAnsi="Times New Roman"/>
          <w:sz w:val="24"/>
          <w:szCs w:val="24"/>
          <w:lang w:eastAsia="ru-RU"/>
        </w:rPr>
        <w:t xml:space="preserve"> Л. П. Геометрия: дидактические материалы для 10—11 класса. — М.: Просвещение, 2004.</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z w:val="24"/>
          <w:szCs w:val="24"/>
          <w:lang w:eastAsia="ru-RU"/>
        </w:rPr>
        <w:t>Геометрия, 10—11: Кн. для учителя / А. Д. Александров, А. Л. Вернер, В. И. Рыжик, Л. П. Евстафьева. — М.: Просвещение, 2005.</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z w:val="24"/>
          <w:szCs w:val="24"/>
          <w:lang w:eastAsia="ru-RU"/>
        </w:rPr>
        <w:t xml:space="preserve">Александров А. Д. Геометрия, 10: </w:t>
      </w:r>
      <w:proofErr w:type="spellStart"/>
      <w:r w:rsidRPr="00802A74">
        <w:rPr>
          <w:rFonts w:ascii="Times New Roman" w:eastAsia="Times New Roman" w:hAnsi="Times New Roman"/>
          <w:sz w:val="24"/>
          <w:szCs w:val="24"/>
          <w:lang w:eastAsia="ru-RU"/>
        </w:rPr>
        <w:t>Учеб</w:t>
      </w:r>
      <w:proofErr w:type="gramStart"/>
      <w:r w:rsidRPr="00802A74">
        <w:rPr>
          <w:rFonts w:ascii="Times New Roman" w:eastAsia="Times New Roman" w:hAnsi="Times New Roman"/>
          <w:sz w:val="24"/>
          <w:szCs w:val="24"/>
          <w:lang w:eastAsia="ru-RU"/>
        </w:rPr>
        <w:t>.д</w:t>
      </w:r>
      <w:proofErr w:type="gramEnd"/>
      <w:r w:rsidRPr="00802A74">
        <w:rPr>
          <w:rFonts w:ascii="Times New Roman" w:eastAsia="Times New Roman" w:hAnsi="Times New Roman"/>
          <w:sz w:val="24"/>
          <w:szCs w:val="24"/>
          <w:lang w:eastAsia="ru-RU"/>
        </w:rPr>
        <w:t>ля</w:t>
      </w:r>
      <w:proofErr w:type="spellEnd"/>
      <w:r w:rsidRPr="00802A74">
        <w:rPr>
          <w:rFonts w:ascii="Times New Roman" w:eastAsia="Times New Roman" w:hAnsi="Times New Roman"/>
          <w:sz w:val="24"/>
          <w:szCs w:val="24"/>
          <w:lang w:eastAsia="ru-RU"/>
        </w:rPr>
        <w:t xml:space="preserve">. </w:t>
      </w:r>
      <w:proofErr w:type="spellStart"/>
      <w:r w:rsidRPr="00802A74">
        <w:rPr>
          <w:rFonts w:ascii="Times New Roman" w:eastAsia="Times New Roman" w:hAnsi="Times New Roman"/>
          <w:sz w:val="24"/>
          <w:szCs w:val="24"/>
          <w:lang w:eastAsia="ru-RU"/>
        </w:rPr>
        <w:t>углубл</w:t>
      </w:r>
      <w:proofErr w:type="spellEnd"/>
      <w:r w:rsidRPr="00802A74">
        <w:rPr>
          <w:rFonts w:ascii="Times New Roman" w:eastAsia="Times New Roman" w:hAnsi="Times New Roman"/>
          <w:sz w:val="24"/>
          <w:szCs w:val="24"/>
          <w:lang w:eastAsia="ru-RU"/>
        </w:rPr>
        <w:t xml:space="preserve">. </w:t>
      </w:r>
      <w:proofErr w:type="spellStart"/>
      <w:r w:rsidRPr="00802A74">
        <w:rPr>
          <w:rFonts w:ascii="Times New Roman" w:eastAsia="Times New Roman" w:hAnsi="Times New Roman"/>
          <w:sz w:val="24"/>
          <w:szCs w:val="24"/>
          <w:lang w:eastAsia="ru-RU"/>
        </w:rPr>
        <w:t>изуч</w:t>
      </w:r>
      <w:proofErr w:type="spellEnd"/>
      <w:r w:rsidRPr="00802A74">
        <w:rPr>
          <w:rFonts w:ascii="Times New Roman" w:eastAsia="Times New Roman" w:hAnsi="Times New Roman"/>
          <w:sz w:val="24"/>
          <w:szCs w:val="24"/>
          <w:lang w:eastAsia="ru-RU"/>
        </w:rPr>
        <w:t>. математики / А. Д. Александров, А. Л. Вернер, В. И. Рыжик. — М.: Просвещение, 2006—2008.</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z w:val="24"/>
          <w:szCs w:val="24"/>
          <w:lang w:eastAsia="ru-RU"/>
        </w:rPr>
        <w:t>Рыжик В. И. Геометрия: дидактические материалы для 10 класса с углубленным изучением математики. — М.: Просвещение, 2007.</w:t>
      </w:r>
    </w:p>
    <w:p w:rsidR="00BD17AF" w:rsidRPr="00802A74" w:rsidRDefault="00BD17AF" w:rsidP="002E5068">
      <w:pPr>
        <w:pStyle w:val="af3"/>
        <w:numPr>
          <w:ilvl w:val="0"/>
          <w:numId w:val="5"/>
        </w:numPr>
        <w:shd w:val="clear" w:color="auto" w:fill="FFFFFF"/>
        <w:spacing w:after="0" w:line="240" w:lineRule="auto"/>
        <w:jc w:val="both"/>
        <w:rPr>
          <w:rFonts w:ascii="Times New Roman" w:eastAsia="Times New Roman" w:hAnsi="Times New Roman"/>
          <w:sz w:val="24"/>
          <w:szCs w:val="24"/>
          <w:lang w:eastAsia="ru-RU"/>
        </w:rPr>
      </w:pPr>
      <w:r w:rsidRPr="00802A74">
        <w:rPr>
          <w:rFonts w:ascii="Times New Roman" w:eastAsia="Times New Roman" w:hAnsi="Times New Roman"/>
          <w:sz w:val="24"/>
          <w:szCs w:val="24"/>
          <w:lang w:eastAsia="ru-RU"/>
        </w:rPr>
        <w:t xml:space="preserve">Геометрия: сб. задач для проведения экзамена в 9 и 11 </w:t>
      </w:r>
      <w:proofErr w:type="spellStart"/>
      <w:r w:rsidRPr="00802A74">
        <w:rPr>
          <w:rFonts w:ascii="Times New Roman" w:eastAsia="Times New Roman" w:hAnsi="Times New Roman"/>
          <w:sz w:val="24"/>
          <w:szCs w:val="24"/>
          <w:lang w:eastAsia="ru-RU"/>
        </w:rPr>
        <w:t>кл</w:t>
      </w:r>
      <w:proofErr w:type="spellEnd"/>
      <w:r w:rsidRPr="00802A74">
        <w:rPr>
          <w:rFonts w:ascii="Times New Roman" w:eastAsia="Times New Roman" w:hAnsi="Times New Roman"/>
          <w:sz w:val="24"/>
          <w:szCs w:val="24"/>
          <w:lang w:eastAsia="ru-RU"/>
        </w:rPr>
        <w:t xml:space="preserve">. / [Д. И. Аверьянов, Л. И. </w:t>
      </w:r>
      <w:proofErr w:type="spellStart"/>
      <w:r w:rsidRPr="00802A74">
        <w:rPr>
          <w:rFonts w:ascii="Times New Roman" w:eastAsia="Times New Roman" w:hAnsi="Times New Roman"/>
          <w:sz w:val="24"/>
          <w:szCs w:val="24"/>
          <w:lang w:eastAsia="ru-RU"/>
        </w:rPr>
        <w:t>Звавич</w:t>
      </w:r>
      <w:proofErr w:type="spellEnd"/>
      <w:r w:rsidRPr="00802A74">
        <w:rPr>
          <w:rFonts w:ascii="Times New Roman" w:eastAsia="Times New Roman" w:hAnsi="Times New Roman"/>
          <w:sz w:val="24"/>
          <w:szCs w:val="24"/>
          <w:lang w:eastAsia="ru-RU"/>
        </w:rPr>
        <w:t xml:space="preserve">, Б. П. </w:t>
      </w:r>
      <w:proofErr w:type="spellStart"/>
      <w:r w:rsidRPr="00802A74">
        <w:rPr>
          <w:rFonts w:ascii="Times New Roman" w:eastAsia="Times New Roman" w:hAnsi="Times New Roman"/>
          <w:sz w:val="24"/>
          <w:szCs w:val="24"/>
          <w:lang w:eastAsia="ru-RU"/>
        </w:rPr>
        <w:t>Пигарев</w:t>
      </w:r>
      <w:proofErr w:type="spellEnd"/>
      <w:r w:rsidRPr="00802A74">
        <w:rPr>
          <w:rFonts w:ascii="Times New Roman" w:eastAsia="Times New Roman" w:hAnsi="Times New Roman"/>
          <w:sz w:val="24"/>
          <w:szCs w:val="24"/>
          <w:lang w:eastAsia="ru-RU"/>
        </w:rPr>
        <w:t>, А. Р. Рязановский]. — М.: Просвещение, 2005— 2008.</w:t>
      </w:r>
    </w:p>
    <w:p w:rsidR="00BD17AF" w:rsidRPr="00802A74" w:rsidRDefault="00BD17AF" w:rsidP="002E5068">
      <w:pPr>
        <w:pStyle w:val="af3"/>
        <w:numPr>
          <w:ilvl w:val="0"/>
          <w:numId w:val="5"/>
        </w:numPr>
        <w:spacing w:after="0" w:line="240" w:lineRule="auto"/>
        <w:jc w:val="both"/>
        <w:rPr>
          <w:rFonts w:ascii="Times New Roman" w:hAnsi="Times New Roman"/>
          <w:sz w:val="24"/>
          <w:szCs w:val="24"/>
        </w:rPr>
      </w:pPr>
      <w:proofErr w:type="spellStart"/>
      <w:r w:rsidRPr="00802A74">
        <w:rPr>
          <w:rFonts w:ascii="Times New Roman" w:hAnsi="Times New Roman"/>
          <w:sz w:val="24"/>
          <w:szCs w:val="24"/>
        </w:rPr>
        <w:t>Гордин</w:t>
      </w:r>
      <w:proofErr w:type="spellEnd"/>
      <w:r w:rsidRPr="00802A74">
        <w:rPr>
          <w:rFonts w:ascii="Times New Roman" w:hAnsi="Times New Roman"/>
          <w:sz w:val="24"/>
          <w:szCs w:val="24"/>
        </w:rPr>
        <w:t xml:space="preserve"> Р.К. ЕГЭ 2011. Математика. Задача</w:t>
      </w:r>
      <w:proofErr w:type="gramStart"/>
      <w:r w:rsidRPr="00802A74">
        <w:rPr>
          <w:rFonts w:ascii="Times New Roman" w:hAnsi="Times New Roman"/>
          <w:sz w:val="24"/>
          <w:szCs w:val="24"/>
        </w:rPr>
        <w:t xml:space="preserve"> С</w:t>
      </w:r>
      <w:proofErr w:type="gramEnd"/>
      <w:r w:rsidRPr="00802A74">
        <w:rPr>
          <w:rFonts w:ascii="Times New Roman" w:hAnsi="Times New Roman"/>
          <w:sz w:val="24"/>
          <w:szCs w:val="24"/>
        </w:rPr>
        <w:t xml:space="preserve"> 4. - М.: МЦНМО, 2011, 2010.</w:t>
      </w:r>
    </w:p>
    <w:p w:rsidR="00BD17AF" w:rsidRPr="00802A74" w:rsidRDefault="00BD17AF" w:rsidP="002E5068">
      <w:pPr>
        <w:pStyle w:val="af3"/>
        <w:numPr>
          <w:ilvl w:val="0"/>
          <w:numId w:val="5"/>
        </w:numPr>
        <w:spacing w:after="0" w:line="240" w:lineRule="auto"/>
        <w:jc w:val="both"/>
        <w:rPr>
          <w:rFonts w:ascii="Times New Roman" w:hAnsi="Times New Roman"/>
          <w:sz w:val="24"/>
          <w:szCs w:val="24"/>
        </w:rPr>
      </w:pPr>
      <w:r w:rsidRPr="00802A74">
        <w:rPr>
          <w:rFonts w:ascii="Times New Roman" w:hAnsi="Times New Roman"/>
          <w:bCs/>
          <w:sz w:val="24"/>
          <w:szCs w:val="24"/>
        </w:rPr>
        <w:t xml:space="preserve">ЕГЭ 2012. Математика. Задача B4. Планиметрия: углы и длины. Рабочая тетрадь. </w:t>
      </w:r>
      <w:r w:rsidRPr="00802A74">
        <w:rPr>
          <w:rFonts w:ascii="Times New Roman" w:hAnsi="Times New Roman"/>
          <w:bCs/>
          <w:iCs/>
          <w:sz w:val="24"/>
          <w:szCs w:val="24"/>
        </w:rPr>
        <w:t xml:space="preserve">Смирнов В.А. (под редакцией </w:t>
      </w:r>
      <w:proofErr w:type="spellStart"/>
      <w:r w:rsidRPr="00802A74">
        <w:rPr>
          <w:rFonts w:ascii="Times New Roman" w:hAnsi="Times New Roman"/>
          <w:bCs/>
          <w:iCs/>
          <w:sz w:val="24"/>
          <w:szCs w:val="24"/>
        </w:rPr>
        <w:t>А.Л.Семенова</w:t>
      </w:r>
      <w:proofErr w:type="spellEnd"/>
      <w:r w:rsidRPr="00802A74">
        <w:rPr>
          <w:rFonts w:ascii="Times New Roman" w:hAnsi="Times New Roman"/>
          <w:bCs/>
          <w:iCs/>
          <w:sz w:val="24"/>
          <w:szCs w:val="24"/>
        </w:rPr>
        <w:t xml:space="preserve"> и </w:t>
      </w:r>
      <w:proofErr w:type="spellStart"/>
      <w:r w:rsidRPr="00802A74">
        <w:rPr>
          <w:rFonts w:ascii="Times New Roman" w:hAnsi="Times New Roman"/>
          <w:bCs/>
          <w:iCs/>
          <w:sz w:val="24"/>
          <w:szCs w:val="24"/>
        </w:rPr>
        <w:t>И.В.Ященко</w:t>
      </w:r>
      <w:proofErr w:type="spellEnd"/>
      <w:r w:rsidRPr="00802A74">
        <w:rPr>
          <w:rFonts w:ascii="Times New Roman" w:hAnsi="Times New Roman"/>
          <w:bCs/>
          <w:iCs/>
          <w:sz w:val="24"/>
          <w:szCs w:val="24"/>
        </w:rPr>
        <w:t xml:space="preserve">). – </w:t>
      </w:r>
      <w:r w:rsidRPr="00802A74">
        <w:rPr>
          <w:rFonts w:ascii="Times New Roman" w:hAnsi="Times New Roman"/>
          <w:bCs/>
          <w:sz w:val="24"/>
          <w:szCs w:val="24"/>
        </w:rPr>
        <w:t>МЦНМО, 2011.</w:t>
      </w:r>
    </w:p>
    <w:p w:rsidR="00BD17AF" w:rsidRPr="00802A74" w:rsidRDefault="00BD17AF" w:rsidP="002E5068">
      <w:pPr>
        <w:pStyle w:val="af3"/>
        <w:numPr>
          <w:ilvl w:val="0"/>
          <w:numId w:val="5"/>
        </w:numPr>
        <w:spacing w:after="0" w:line="240" w:lineRule="auto"/>
        <w:jc w:val="both"/>
        <w:rPr>
          <w:rFonts w:ascii="Times New Roman" w:hAnsi="Times New Roman"/>
          <w:sz w:val="24"/>
          <w:szCs w:val="24"/>
        </w:rPr>
      </w:pPr>
      <w:r w:rsidRPr="00802A74">
        <w:rPr>
          <w:rFonts w:ascii="Times New Roman" w:hAnsi="Times New Roman"/>
          <w:sz w:val="24"/>
          <w:szCs w:val="24"/>
        </w:rPr>
        <w:t xml:space="preserve">Ершова А.П. </w:t>
      </w:r>
      <w:proofErr w:type="spellStart"/>
      <w:r w:rsidRPr="00802A74">
        <w:rPr>
          <w:rFonts w:ascii="Times New Roman" w:hAnsi="Times New Roman"/>
          <w:sz w:val="24"/>
          <w:szCs w:val="24"/>
        </w:rPr>
        <w:t>Голобородько</w:t>
      </w:r>
      <w:proofErr w:type="spellEnd"/>
      <w:r w:rsidRPr="00802A74">
        <w:rPr>
          <w:rFonts w:ascii="Times New Roman" w:hAnsi="Times New Roman"/>
          <w:sz w:val="24"/>
          <w:szCs w:val="24"/>
        </w:rPr>
        <w:t xml:space="preserve"> В.В.  Устная геометрия. 10-11 классы. М.: ИЛЕКСА, 2010.</w:t>
      </w:r>
    </w:p>
    <w:p w:rsidR="00BD17AF" w:rsidRPr="002E30E3" w:rsidRDefault="00BD17AF" w:rsidP="00BD17AF">
      <w:pPr>
        <w:pStyle w:val="c29"/>
        <w:spacing w:before="0" w:beforeAutospacing="0" w:after="0" w:afterAutospacing="0"/>
        <w:jc w:val="both"/>
        <w:rPr>
          <w:rStyle w:val="c20"/>
        </w:rPr>
      </w:pPr>
    </w:p>
    <w:p w:rsidR="00BD17AF" w:rsidRPr="002E30E3" w:rsidRDefault="00BD17AF" w:rsidP="00BD17AF">
      <w:pPr>
        <w:pStyle w:val="a8"/>
        <w:rPr>
          <w:rFonts w:cstheme="minorHAnsi"/>
        </w:rPr>
      </w:pPr>
    </w:p>
    <w:p w:rsidR="00BD17AF" w:rsidRPr="002E30E3" w:rsidRDefault="00BD17AF" w:rsidP="00BD17AF">
      <w:pPr>
        <w:rPr>
          <w:rFonts w:eastAsia="MS Mincho"/>
          <w:b/>
        </w:rPr>
      </w:pPr>
      <w:r w:rsidRPr="002E30E3">
        <w:rPr>
          <w:rFonts w:eastAsia="MS Mincho"/>
          <w:b/>
        </w:rPr>
        <w:t>Интернет - ресурсы</w:t>
      </w:r>
    </w:p>
    <w:p w:rsidR="00BD17AF" w:rsidRDefault="00BD17AF" w:rsidP="002E5068">
      <w:pPr>
        <w:numPr>
          <w:ilvl w:val="0"/>
          <w:numId w:val="8"/>
        </w:numPr>
        <w:jc w:val="left"/>
      </w:pPr>
      <w:r w:rsidRPr="002E30E3">
        <w:t xml:space="preserve">Министерство образования РФ: </w:t>
      </w:r>
      <w:hyperlink r:id="rId10" w:history="1">
        <w:r w:rsidRPr="002E30E3">
          <w:rPr>
            <w:rStyle w:val="af6"/>
          </w:rPr>
          <w:t>http://www.ed.gov.ru/</w:t>
        </w:r>
      </w:hyperlink>
      <w:proofErr w:type="gramStart"/>
      <w:r w:rsidRPr="002E30E3">
        <w:t xml:space="preserve"> ;</w:t>
      </w:r>
      <w:proofErr w:type="gramEnd"/>
      <w:r w:rsidRPr="002E30E3">
        <w:t xml:space="preserve"> </w:t>
      </w:r>
    </w:p>
    <w:p w:rsidR="00BD17AF" w:rsidRPr="002E30E3" w:rsidRDefault="00071A65" w:rsidP="00BD17AF">
      <w:pPr>
        <w:ind w:left="720" w:firstLine="0"/>
        <w:jc w:val="left"/>
      </w:pPr>
      <w:hyperlink r:id="rId11" w:history="1">
        <w:r w:rsidR="00BD17AF" w:rsidRPr="002E30E3">
          <w:rPr>
            <w:rStyle w:val="af6"/>
            <w:lang w:val="en-US"/>
          </w:rPr>
          <w:t>http</w:t>
        </w:r>
        <w:r w:rsidR="00BD17AF" w:rsidRPr="002E30E3">
          <w:rPr>
            <w:rStyle w:val="af6"/>
          </w:rPr>
          <w:t>://</w:t>
        </w:r>
        <w:r w:rsidR="00BD17AF" w:rsidRPr="002E30E3">
          <w:rPr>
            <w:rStyle w:val="af6"/>
            <w:lang w:val="en-US"/>
          </w:rPr>
          <w:t>www</w:t>
        </w:r>
        <w:r w:rsidR="00BD17AF" w:rsidRPr="002E30E3">
          <w:rPr>
            <w:rStyle w:val="af6"/>
          </w:rPr>
          <w:t>.</w:t>
        </w:r>
        <w:proofErr w:type="spellStart"/>
        <w:r w:rsidR="00BD17AF" w:rsidRPr="002E30E3">
          <w:rPr>
            <w:rStyle w:val="af6"/>
            <w:lang w:val="en-US"/>
          </w:rPr>
          <w:t>edu</w:t>
        </w:r>
        <w:proofErr w:type="spellEnd"/>
        <w:r w:rsidR="00BD17AF" w:rsidRPr="002E30E3">
          <w:rPr>
            <w:rStyle w:val="af6"/>
          </w:rPr>
          <w:t>.</w:t>
        </w:r>
        <w:proofErr w:type="spellStart"/>
        <w:r w:rsidR="00BD17AF" w:rsidRPr="002E30E3">
          <w:rPr>
            <w:rStyle w:val="af6"/>
            <w:lang w:val="en-US"/>
          </w:rPr>
          <w:t>ru</w:t>
        </w:r>
        <w:proofErr w:type="spellEnd"/>
        <w:r w:rsidR="00BD17AF" w:rsidRPr="002E30E3">
          <w:rPr>
            <w:rStyle w:val="af6"/>
          </w:rPr>
          <w:t>/</w:t>
        </w:r>
      </w:hyperlink>
      <w:r w:rsidR="00BD17AF" w:rsidRPr="002E30E3">
        <w:t xml:space="preserve"> </w:t>
      </w:r>
    </w:p>
    <w:p w:rsidR="00BD17AF" w:rsidRPr="002E30E3" w:rsidRDefault="00BD17AF" w:rsidP="00BD17AF">
      <w:r w:rsidRPr="002E30E3">
        <w:t xml:space="preserve">2. Тестирование </w:t>
      </w:r>
      <w:r w:rsidRPr="002E30E3">
        <w:rPr>
          <w:lang w:val="en-US"/>
        </w:rPr>
        <w:t>online</w:t>
      </w:r>
      <w:r w:rsidRPr="002E30E3">
        <w:t xml:space="preserve">: 5 - 11 классы: </w:t>
      </w:r>
      <w:hyperlink r:id="rId12" w:history="1">
        <w:r w:rsidRPr="002E30E3">
          <w:rPr>
            <w:rStyle w:val="af6"/>
            <w:lang w:val="en-US"/>
          </w:rPr>
          <w:t>http</w:t>
        </w:r>
        <w:r w:rsidRPr="002E30E3">
          <w:rPr>
            <w:rStyle w:val="af6"/>
          </w:rPr>
          <w:t>://</w:t>
        </w:r>
        <w:r w:rsidRPr="002E30E3">
          <w:rPr>
            <w:rStyle w:val="af6"/>
            <w:lang w:val="en-US"/>
          </w:rPr>
          <w:t>www</w:t>
        </w:r>
        <w:r w:rsidRPr="002E30E3">
          <w:rPr>
            <w:rStyle w:val="af6"/>
          </w:rPr>
          <w:t>.</w:t>
        </w:r>
        <w:proofErr w:type="spellStart"/>
        <w:r w:rsidRPr="002E30E3">
          <w:rPr>
            <w:rStyle w:val="af6"/>
            <w:lang w:val="en-US"/>
          </w:rPr>
          <w:t>kokch</w:t>
        </w:r>
        <w:proofErr w:type="spellEnd"/>
        <w:r w:rsidRPr="002E30E3">
          <w:rPr>
            <w:rStyle w:val="af6"/>
          </w:rPr>
          <w:t>.</w:t>
        </w:r>
        <w:proofErr w:type="spellStart"/>
        <w:r w:rsidRPr="002E30E3">
          <w:rPr>
            <w:rStyle w:val="af6"/>
            <w:lang w:val="en-US"/>
          </w:rPr>
          <w:t>kts</w:t>
        </w:r>
        <w:proofErr w:type="spellEnd"/>
        <w:r w:rsidRPr="002E30E3">
          <w:rPr>
            <w:rStyle w:val="af6"/>
          </w:rPr>
          <w:t>.</w:t>
        </w:r>
        <w:proofErr w:type="spellStart"/>
        <w:r w:rsidRPr="002E30E3">
          <w:rPr>
            <w:rStyle w:val="af6"/>
            <w:lang w:val="en-US"/>
          </w:rPr>
          <w:t>ru</w:t>
        </w:r>
        <w:proofErr w:type="spellEnd"/>
        <w:r w:rsidRPr="002E30E3">
          <w:rPr>
            <w:rStyle w:val="af6"/>
          </w:rPr>
          <w:t>/</w:t>
        </w:r>
        <w:proofErr w:type="spellStart"/>
        <w:r w:rsidRPr="002E30E3">
          <w:rPr>
            <w:rStyle w:val="af6"/>
            <w:lang w:val="en-US"/>
          </w:rPr>
          <w:t>cdo</w:t>
        </w:r>
        <w:proofErr w:type="spellEnd"/>
        <w:r w:rsidRPr="002E30E3">
          <w:rPr>
            <w:rStyle w:val="af6"/>
          </w:rPr>
          <w:t>/</w:t>
        </w:r>
      </w:hyperlink>
      <w:r w:rsidRPr="002E30E3">
        <w:t xml:space="preserve">  </w:t>
      </w:r>
    </w:p>
    <w:p w:rsidR="00BD17AF" w:rsidRDefault="00BD17AF" w:rsidP="00BD17AF">
      <w:r w:rsidRPr="002E30E3">
        <w:t>3.Педагогическая мастерская, уроки в Интернет и многое другое:</w:t>
      </w:r>
      <w:r>
        <w:t xml:space="preserve"> </w:t>
      </w:r>
      <w:hyperlink r:id="rId13" w:history="1">
        <w:r w:rsidRPr="002E30E3">
          <w:rPr>
            <w:rStyle w:val="af6"/>
          </w:rPr>
          <w:t>http://www.proshkolu.ru</w:t>
        </w:r>
      </w:hyperlink>
      <w:r w:rsidRPr="002E30E3">
        <w:t xml:space="preserve"> </w:t>
      </w:r>
    </w:p>
    <w:p w:rsidR="00BD17AF" w:rsidRPr="002E30E3" w:rsidRDefault="00BD17AF" w:rsidP="00BD17AF">
      <w:pPr>
        <w:ind w:firstLine="0"/>
      </w:pPr>
      <w:r w:rsidRPr="002E30E3">
        <w:t xml:space="preserve"> </w:t>
      </w:r>
      <w:hyperlink r:id="rId14" w:history="1">
        <w:r w:rsidRPr="002E30E3">
          <w:rPr>
            <w:rStyle w:val="af6"/>
          </w:rPr>
          <w:t>http://www.uchportal.ru/</w:t>
        </w:r>
      </w:hyperlink>
      <w:r w:rsidRPr="002E30E3">
        <w:t xml:space="preserve"> </w:t>
      </w:r>
    </w:p>
    <w:p w:rsidR="00BD17AF" w:rsidRDefault="00BD17AF" w:rsidP="00BD17AF">
      <w:r w:rsidRPr="002E30E3">
        <w:t xml:space="preserve">4. </w:t>
      </w:r>
      <w:proofErr w:type="spellStart"/>
      <w:r w:rsidRPr="002E30E3">
        <w:t>Мегаэнциклопедия</w:t>
      </w:r>
      <w:proofErr w:type="spellEnd"/>
      <w:r w:rsidRPr="002E30E3">
        <w:t xml:space="preserve"> Кирилла и </w:t>
      </w:r>
      <w:proofErr w:type="spellStart"/>
      <w:r w:rsidRPr="002E30E3">
        <w:t>Мефодия</w:t>
      </w:r>
      <w:proofErr w:type="spellEnd"/>
      <w:r w:rsidRPr="002E30E3">
        <w:t xml:space="preserve">: </w:t>
      </w:r>
      <w:hyperlink r:id="rId15" w:history="1">
        <w:r w:rsidRPr="002E30E3">
          <w:rPr>
            <w:rStyle w:val="af6"/>
          </w:rPr>
          <w:t>http://mega.km.ru</w:t>
        </w:r>
      </w:hyperlink>
      <w:r w:rsidRPr="002E30E3">
        <w:t xml:space="preserve">  </w:t>
      </w:r>
    </w:p>
    <w:p w:rsidR="00BD17AF" w:rsidRPr="002E30E3" w:rsidRDefault="00BD17AF" w:rsidP="00BD17AF">
      <w:r w:rsidRPr="002E30E3">
        <w:t xml:space="preserve">5.сайты «Энциклопедий </w:t>
      </w:r>
      <w:proofErr w:type="spellStart"/>
      <w:r w:rsidRPr="002E30E3">
        <w:t>энциклопедий</w:t>
      </w:r>
      <w:proofErr w:type="spellEnd"/>
      <w:r w:rsidRPr="002E30E3">
        <w:t>», например:</w:t>
      </w:r>
      <w:r>
        <w:t xml:space="preserve"> </w:t>
      </w:r>
      <w:hyperlink r:id="rId16" w:history="1">
        <w:r w:rsidRPr="002E30E3">
          <w:rPr>
            <w:rStyle w:val="af6"/>
          </w:rPr>
          <w:t>http://www.rubricon.ru/</w:t>
        </w:r>
      </w:hyperlink>
      <w:r w:rsidRPr="002E30E3">
        <w:t xml:space="preserve"> , </w:t>
      </w:r>
      <w:hyperlink r:id="rId17" w:history="1">
        <w:r w:rsidRPr="002E30E3">
          <w:rPr>
            <w:rStyle w:val="af6"/>
          </w:rPr>
          <w:t>http://www.encyclopedia.ru</w:t>
        </w:r>
      </w:hyperlink>
      <w:r w:rsidRPr="002E30E3">
        <w:t xml:space="preserve"> </w:t>
      </w:r>
    </w:p>
    <w:p w:rsidR="00BD17AF" w:rsidRDefault="00BD17AF" w:rsidP="00BD17AF">
      <w:pPr>
        <w:pStyle w:val="Style16"/>
        <w:widowControl/>
        <w:spacing w:before="64" w:line="365" w:lineRule="exact"/>
        <w:rPr>
          <w:rFonts w:ascii="Times New Roman" w:hAnsi="Times New Roman" w:cs="Times New Roman"/>
          <w:b/>
          <w:bCs/>
        </w:rPr>
      </w:pPr>
    </w:p>
    <w:p w:rsidR="00BD17AF" w:rsidRDefault="00BD17AF" w:rsidP="00BD17AF">
      <w:pPr>
        <w:pStyle w:val="Style16"/>
        <w:widowControl/>
        <w:spacing w:before="64" w:line="365" w:lineRule="exact"/>
        <w:rPr>
          <w:rFonts w:ascii="Times New Roman" w:hAnsi="Times New Roman" w:cs="Times New Roman"/>
          <w:b/>
          <w:bCs/>
        </w:rPr>
      </w:pPr>
    </w:p>
    <w:p w:rsidR="00BD17AF" w:rsidRDefault="00BD17AF" w:rsidP="00BD17AF">
      <w:pPr>
        <w:pStyle w:val="Style16"/>
        <w:widowControl/>
        <w:spacing w:before="64" w:line="365" w:lineRule="exact"/>
        <w:rPr>
          <w:rFonts w:ascii="Times New Roman" w:hAnsi="Times New Roman" w:cs="Times New Roman"/>
          <w:b/>
          <w:bCs/>
        </w:rPr>
      </w:pPr>
    </w:p>
    <w:p w:rsidR="00BD17AF" w:rsidRDefault="00BD17AF" w:rsidP="00BD17AF">
      <w:pPr>
        <w:pStyle w:val="Style16"/>
        <w:widowControl/>
        <w:spacing w:before="64" w:line="365" w:lineRule="exact"/>
        <w:rPr>
          <w:rFonts w:ascii="Times New Roman" w:hAnsi="Times New Roman" w:cs="Times New Roman"/>
          <w:b/>
          <w:bCs/>
        </w:rPr>
      </w:pPr>
    </w:p>
    <w:p w:rsidR="00BD17AF" w:rsidRDefault="00BD17AF" w:rsidP="0024685A">
      <w:pPr>
        <w:ind w:firstLine="0"/>
      </w:pPr>
    </w:p>
    <w:sectPr w:rsidR="00BD17AF" w:rsidSect="001636BB">
      <w:pgSz w:w="16838" w:h="11906" w:orient="landscape"/>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49A" w:rsidRDefault="00C1749A" w:rsidP="00DB77D0">
      <w:r>
        <w:separator/>
      </w:r>
    </w:p>
  </w:endnote>
  <w:endnote w:type="continuationSeparator" w:id="0">
    <w:p w:rsidR="00C1749A" w:rsidRDefault="00C1749A" w:rsidP="00DB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Heavy">
    <w:panose1 w:val="020B09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260669"/>
      <w:docPartObj>
        <w:docPartGallery w:val="Page Numbers (Bottom of Page)"/>
        <w:docPartUnique/>
      </w:docPartObj>
    </w:sdtPr>
    <w:sdtEndPr/>
    <w:sdtContent>
      <w:p w:rsidR="00C1749A" w:rsidRDefault="00C1749A">
        <w:pPr>
          <w:pStyle w:val="aff1"/>
          <w:jc w:val="right"/>
        </w:pPr>
        <w:r>
          <w:fldChar w:fldCharType="begin"/>
        </w:r>
        <w:r>
          <w:instrText>PAGE   \* MERGEFORMAT</w:instrText>
        </w:r>
        <w:r>
          <w:fldChar w:fldCharType="separate"/>
        </w:r>
        <w:r w:rsidR="00071A65">
          <w:rPr>
            <w:noProof/>
          </w:rPr>
          <w:t>1</w:t>
        </w:r>
        <w:r>
          <w:fldChar w:fldCharType="end"/>
        </w:r>
      </w:p>
    </w:sdtContent>
  </w:sdt>
  <w:p w:rsidR="00C1749A" w:rsidRDefault="00C1749A">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49A" w:rsidRDefault="00C1749A" w:rsidP="00DB77D0">
      <w:r>
        <w:separator/>
      </w:r>
    </w:p>
  </w:footnote>
  <w:footnote w:type="continuationSeparator" w:id="0">
    <w:p w:rsidR="00C1749A" w:rsidRDefault="00C1749A" w:rsidP="00DB77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421F8"/>
    <w:multiLevelType w:val="hybridMultilevel"/>
    <w:tmpl w:val="A794553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2">
    <w:nsid w:val="13DE722B"/>
    <w:multiLevelType w:val="multilevel"/>
    <w:tmpl w:val="A930440C"/>
    <w:lvl w:ilvl="0">
      <w:start w:val="1"/>
      <w:numFmt w:val="decimal"/>
      <w:pStyle w:val="a"/>
      <w:lvlText w:val="%1."/>
      <w:lvlJc w:val="left"/>
      <w:pPr>
        <w:tabs>
          <w:tab w:val="num" w:pos="785"/>
        </w:tabs>
        <w:ind w:left="78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3">
    <w:nsid w:val="1D2E1A0F"/>
    <w:multiLevelType w:val="hybridMultilevel"/>
    <w:tmpl w:val="03F4FA7C"/>
    <w:lvl w:ilvl="0" w:tplc="FDFEAB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269313F7"/>
    <w:multiLevelType w:val="hybridMultilevel"/>
    <w:tmpl w:val="01D25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031E6E"/>
    <w:multiLevelType w:val="hybridMultilevel"/>
    <w:tmpl w:val="4E8A5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01423D9"/>
    <w:multiLevelType w:val="multilevel"/>
    <w:tmpl w:val="08CCD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0D6D3A"/>
    <w:multiLevelType w:val="hybridMultilevel"/>
    <w:tmpl w:val="537652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BD7DFE"/>
    <w:multiLevelType w:val="hybridMultilevel"/>
    <w:tmpl w:val="A0B01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7C2133"/>
    <w:multiLevelType w:val="hybridMultilevel"/>
    <w:tmpl w:val="64F476FE"/>
    <w:lvl w:ilvl="0" w:tplc="B6E61AC6">
      <w:start w:val="1"/>
      <w:numFmt w:val="decimal"/>
      <w:pStyle w:val="a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2">
    <w:nsid w:val="41A9325B"/>
    <w:multiLevelType w:val="multilevel"/>
    <w:tmpl w:val="FA986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A15AF7"/>
    <w:multiLevelType w:val="multilevel"/>
    <w:tmpl w:val="16EA5EF2"/>
    <w:styleLink w:val="List14"/>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4">
    <w:nsid w:val="488F6CEF"/>
    <w:multiLevelType w:val="hybridMultilevel"/>
    <w:tmpl w:val="9EB27B46"/>
    <w:lvl w:ilvl="0" w:tplc="A91297C4">
      <w:start w:val="1"/>
      <w:numFmt w:val="bullet"/>
      <w:pStyle w:val="a2"/>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620F2F2A"/>
    <w:multiLevelType w:val="hybridMultilevel"/>
    <w:tmpl w:val="32623A56"/>
    <w:lvl w:ilvl="0" w:tplc="F814AE0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8">
    <w:nsid w:val="79440816"/>
    <w:multiLevelType w:val="multilevel"/>
    <w:tmpl w:val="BBC8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6"/>
  </w:num>
  <w:num w:numId="8">
    <w:abstractNumId w:val="5"/>
  </w:num>
  <w:num w:numId="9">
    <w:abstractNumId w:val="13"/>
  </w:num>
  <w:num w:numId="10">
    <w:abstractNumId w:val="17"/>
  </w:num>
  <w:num w:numId="11">
    <w:abstractNumId w:val="1"/>
  </w:num>
  <w:num w:numId="12">
    <w:abstractNumId w:val="11"/>
  </w:num>
  <w:num w:numId="13">
    <w:abstractNumId w:val="15"/>
  </w:num>
  <w:num w:numId="14">
    <w:abstractNumId w:val="9"/>
  </w:num>
  <w:num w:numId="15">
    <w:abstractNumId w:val="18"/>
  </w:num>
  <w:num w:numId="16">
    <w:abstractNumId w:val="7"/>
  </w:num>
  <w:num w:numId="17">
    <w:abstractNumId w:val="12"/>
  </w:num>
  <w:num w:numId="18">
    <w:abstractNumId w:val="0"/>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7AF"/>
    <w:rsid w:val="00046C47"/>
    <w:rsid w:val="000622BA"/>
    <w:rsid w:val="00065324"/>
    <w:rsid w:val="00071A65"/>
    <w:rsid w:val="000A5200"/>
    <w:rsid w:val="001636BB"/>
    <w:rsid w:val="00166757"/>
    <w:rsid w:val="00170FD7"/>
    <w:rsid w:val="001872AF"/>
    <w:rsid w:val="001A4EA2"/>
    <w:rsid w:val="001A6AC8"/>
    <w:rsid w:val="001D1C68"/>
    <w:rsid w:val="002370DF"/>
    <w:rsid w:val="0024685A"/>
    <w:rsid w:val="00251120"/>
    <w:rsid w:val="002820F8"/>
    <w:rsid w:val="002D3A66"/>
    <w:rsid w:val="002E5068"/>
    <w:rsid w:val="00321376"/>
    <w:rsid w:val="00343AEF"/>
    <w:rsid w:val="00360D0F"/>
    <w:rsid w:val="003D447D"/>
    <w:rsid w:val="003D6772"/>
    <w:rsid w:val="003F0A8D"/>
    <w:rsid w:val="00455DF7"/>
    <w:rsid w:val="004841EB"/>
    <w:rsid w:val="004C011E"/>
    <w:rsid w:val="004C4244"/>
    <w:rsid w:val="004E2EF1"/>
    <w:rsid w:val="004E5DCB"/>
    <w:rsid w:val="0053612A"/>
    <w:rsid w:val="00550FF0"/>
    <w:rsid w:val="005645BB"/>
    <w:rsid w:val="0057596B"/>
    <w:rsid w:val="00634887"/>
    <w:rsid w:val="006D6240"/>
    <w:rsid w:val="006F62E2"/>
    <w:rsid w:val="007370AD"/>
    <w:rsid w:val="00746ACB"/>
    <w:rsid w:val="00762508"/>
    <w:rsid w:val="0082554A"/>
    <w:rsid w:val="008D0E4A"/>
    <w:rsid w:val="009011A5"/>
    <w:rsid w:val="00903CB9"/>
    <w:rsid w:val="009A06E7"/>
    <w:rsid w:val="00A06538"/>
    <w:rsid w:val="00A62918"/>
    <w:rsid w:val="00AF1E31"/>
    <w:rsid w:val="00B00430"/>
    <w:rsid w:val="00B3691F"/>
    <w:rsid w:val="00B6322C"/>
    <w:rsid w:val="00B633C3"/>
    <w:rsid w:val="00B82A96"/>
    <w:rsid w:val="00BA0C8B"/>
    <w:rsid w:val="00BD17AF"/>
    <w:rsid w:val="00C1749A"/>
    <w:rsid w:val="00C60FBD"/>
    <w:rsid w:val="00C85CBA"/>
    <w:rsid w:val="00D06F77"/>
    <w:rsid w:val="00D32F8D"/>
    <w:rsid w:val="00D36CB6"/>
    <w:rsid w:val="00D43C19"/>
    <w:rsid w:val="00D56AEC"/>
    <w:rsid w:val="00D74223"/>
    <w:rsid w:val="00DB25DE"/>
    <w:rsid w:val="00DB77D0"/>
    <w:rsid w:val="00DD7D1C"/>
    <w:rsid w:val="00E465CB"/>
    <w:rsid w:val="00E656AE"/>
    <w:rsid w:val="00E70A4C"/>
    <w:rsid w:val="00EE0224"/>
    <w:rsid w:val="00F074D7"/>
    <w:rsid w:val="00F1421C"/>
    <w:rsid w:val="00F65301"/>
    <w:rsid w:val="00FA2745"/>
    <w:rsid w:val="00FA491F"/>
    <w:rsid w:val="00FE5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D17AF"/>
    <w:pPr>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3"/>
    <w:next w:val="a3"/>
    <w:link w:val="10"/>
    <w:qFormat/>
    <w:rsid w:val="00BD17AF"/>
    <w:pPr>
      <w:keepNext/>
      <w:keepLines/>
      <w:suppressAutoHyphens/>
      <w:spacing w:before="480" w:line="360" w:lineRule="auto"/>
      <w:ind w:firstLine="709"/>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aliases w:val="h2,H2,Numbered text 3"/>
    <w:basedOn w:val="a3"/>
    <w:next w:val="a3"/>
    <w:link w:val="20"/>
    <w:uiPriority w:val="99"/>
    <w:unhideWhenUsed/>
    <w:qFormat/>
    <w:rsid w:val="00BD17AF"/>
    <w:pPr>
      <w:keepNext/>
      <w:keepLines/>
      <w:tabs>
        <w:tab w:val="left" w:pos="142"/>
      </w:tabs>
      <w:suppressAutoHyphens/>
      <w:spacing w:line="360" w:lineRule="auto"/>
      <w:ind w:firstLine="709"/>
      <w:outlineLvl w:val="1"/>
    </w:pPr>
    <w:rPr>
      <w:sz w:val="28"/>
      <w:szCs w:val="26"/>
      <w:lang w:eastAsia="en-US"/>
    </w:rPr>
  </w:style>
  <w:style w:type="paragraph" w:styleId="3">
    <w:name w:val="heading 3"/>
    <w:basedOn w:val="a3"/>
    <w:next w:val="a3"/>
    <w:link w:val="30"/>
    <w:unhideWhenUsed/>
    <w:qFormat/>
    <w:rsid w:val="00BD17AF"/>
    <w:pPr>
      <w:keepNext/>
      <w:keepLines/>
      <w:suppressAutoHyphens/>
      <w:spacing w:line="360" w:lineRule="auto"/>
      <w:ind w:firstLine="709"/>
      <w:outlineLvl w:val="2"/>
    </w:pPr>
    <w:rPr>
      <w:b/>
      <w:sz w:val="28"/>
      <w:szCs w:val="28"/>
      <w:lang w:eastAsia="en-US"/>
    </w:rPr>
  </w:style>
  <w:style w:type="paragraph" w:styleId="4">
    <w:name w:val="heading 4"/>
    <w:basedOn w:val="a3"/>
    <w:next w:val="a3"/>
    <w:link w:val="40"/>
    <w:uiPriority w:val="99"/>
    <w:qFormat/>
    <w:rsid w:val="00BD17AF"/>
    <w:pPr>
      <w:keepNext/>
      <w:autoSpaceDE w:val="0"/>
      <w:autoSpaceDN w:val="0"/>
      <w:spacing w:line="360" w:lineRule="auto"/>
      <w:ind w:firstLine="0"/>
      <w:jc w:val="left"/>
      <w:outlineLvl w:val="3"/>
    </w:pPr>
    <w:rPr>
      <w:b/>
      <w:bCs/>
      <w:sz w:val="28"/>
      <w:szCs w:val="28"/>
    </w:rPr>
  </w:style>
  <w:style w:type="paragraph" w:styleId="5">
    <w:name w:val="heading 5"/>
    <w:basedOn w:val="a3"/>
    <w:next w:val="a3"/>
    <w:link w:val="50"/>
    <w:uiPriority w:val="99"/>
    <w:qFormat/>
    <w:rsid w:val="00BD17AF"/>
    <w:pPr>
      <w:keepNext/>
      <w:autoSpaceDE w:val="0"/>
      <w:autoSpaceDN w:val="0"/>
      <w:ind w:firstLine="0"/>
      <w:jc w:val="left"/>
      <w:outlineLvl w:val="4"/>
    </w:pPr>
    <w:rPr>
      <w:b/>
      <w:bCs/>
      <w:i/>
      <w:iCs/>
      <w:sz w:val="23"/>
      <w:szCs w:val="23"/>
    </w:rPr>
  </w:style>
  <w:style w:type="paragraph" w:styleId="6">
    <w:name w:val="heading 6"/>
    <w:basedOn w:val="a3"/>
    <w:next w:val="a3"/>
    <w:link w:val="60"/>
    <w:uiPriority w:val="99"/>
    <w:qFormat/>
    <w:rsid w:val="00BD17AF"/>
    <w:pPr>
      <w:keepNext/>
      <w:autoSpaceDE w:val="0"/>
      <w:autoSpaceDN w:val="0"/>
      <w:spacing w:line="360" w:lineRule="auto"/>
      <w:ind w:firstLine="0"/>
      <w:jc w:val="center"/>
      <w:outlineLvl w:val="5"/>
    </w:pPr>
    <w:rPr>
      <w:b/>
      <w:bCs/>
      <w:sz w:val="28"/>
      <w:szCs w:val="28"/>
    </w:rPr>
  </w:style>
  <w:style w:type="paragraph" w:styleId="7">
    <w:name w:val="heading 7"/>
    <w:basedOn w:val="a3"/>
    <w:next w:val="a3"/>
    <w:link w:val="70"/>
    <w:uiPriority w:val="99"/>
    <w:qFormat/>
    <w:rsid w:val="00BD17AF"/>
    <w:pPr>
      <w:keepNext/>
      <w:autoSpaceDE w:val="0"/>
      <w:autoSpaceDN w:val="0"/>
      <w:ind w:firstLine="0"/>
      <w:jc w:val="center"/>
      <w:outlineLvl w:val="6"/>
    </w:pPr>
    <w:rPr>
      <w:b/>
      <w:bCs/>
      <w:i/>
      <w:iCs/>
      <w:sz w:val="23"/>
      <w:szCs w:val="23"/>
    </w:rPr>
  </w:style>
  <w:style w:type="paragraph" w:styleId="8">
    <w:name w:val="heading 8"/>
    <w:basedOn w:val="a3"/>
    <w:next w:val="a3"/>
    <w:link w:val="80"/>
    <w:uiPriority w:val="99"/>
    <w:unhideWhenUsed/>
    <w:qFormat/>
    <w:rsid w:val="00BD17AF"/>
    <w:pPr>
      <w:keepNext/>
      <w:keepLines/>
      <w:suppressAutoHyphens/>
      <w:spacing w:before="200" w:line="360" w:lineRule="auto"/>
      <w:ind w:firstLine="709"/>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3"/>
    <w:next w:val="a3"/>
    <w:link w:val="90"/>
    <w:uiPriority w:val="99"/>
    <w:qFormat/>
    <w:rsid w:val="00BD17AF"/>
    <w:pPr>
      <w:keepNext/>
      <w:autoSpaceDE w:val="0"/>
      <w:autoSpaceDN w:val="0"/>
      <w:ind w:firstLine="0"/>
      <w:jc w:val="center"/>
      <w:outlineLvl w:val="8"/>
    </w:pPr>
    <w:rPr>
      <w:b/>
      <w:bCs/>
      <w:i/>
      <w:iCs/>
      <w:sz w:val="23"/>
      <w:szCs w:val="23"/>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Без интервала Знак"/>
    <w:basedOn w:val="a4"/>
    <w:link w:val="a8"/>
    <w:uiPriority w:val="1"/>
    <w:locked/>
    <w:rsid w:val="00BD17AF"/>
    <w:rPr>
      <w:rFonts w:ascii="Times New Roman" w:eastAsia="Times New Roman" w:hAnsi="Times New Roman" w:cs="Times New Roman"/>
      <w:sz w:val="24"/>
      <w:szCs w:val="24"/>
      <w:lang w:eastAsia="ru-RU"/>
    </w:rPr>
  </w:style>
  <w:style w:type="paragraph" w:styleId="a8">
    <w:name w:val="No Spacing"/>
    <w:link w:val="a7"/>
    <w:uiPriority w:val="1"/>
    <w:qFormat/>
    <w:rsid w:val="00BD17AF"/>
    <w:pPr>
      <w:spacing w:after="0" w:line="240" w:lineRule="auto"/>
      <w:ind w:firstLine="680"/>
      <w:jc w:val="both"/>
    </w:pPr>
    <w:rPr>
      <w:rFonts w:ascii="Times New Roman" w:eastAsia="Times New Roman" w:hAnsi="Times New Roman" w:cs="Times New Roman"/>
      <w:sz w:val="24"/>
      <w:szCs w:val="24"/>
      <w:lang w:eastAsia="ru-RU"/>
    </w:rPr>
  </w:style>
  <w:style w:type="character" w:customStyle="1" w:styleId="10">
    <w:name w:val="Заголовок 1 Знак"/>
    <w:basedOn w:val="a4"/>
    <w:link w:val="1"/>
    <w:rsid w:val="00BD17A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h2 Знак,H2 Знак,Numbered text 3 Знак"/>
    <w:basedOn w:val="a4"/>
    <w:link w:val="2"/>
    <w:uiPriority w:val="99"/>
    <w:rsid w:val="00BD17AF"/>
    <w:rPr>
      <w:rFonts w:ascii="Times New Roman" w:eastAsia="Times New Roman" w:hAnsi="Times New Roman" w:cs="Times New Roman"/>
      <w:sz w:val="28"/>
      <w:szCs w:val="26"/>
    </w:rPr>
  </w:style>
  <w:style w:type="character" w:customStyle="1" w:styleId="30">
    <w:name w:val="Заголовок 3 Знак"/>
    <w:basedOn w:val="a4"/>
    <w:link w:val="3"/>
    <w:rsid w:val="00BD17AF"/>
    <w:rPr>
      <w:rFonts w:ascii="Times New Roman" w:eastAsia="Times New Roman" w:hAnsi="Times New Roman" w:cs="Times New Roman"/>
      <w:b/>
      <w:sz w:val="28"/>
      <w:szCs w:val="28"/>
    </w:rPr>
  </w:style>
  <w:style w:type="character" w:customStyle="1" w:styleId="40">
    <w:name w:val="Заголовок 4 Знак"/>
    <w:basedOn w:val="a4"/>
    <w:link w:val="4"/>
    <w:uiPriority w:val="99"/>
    <w:rsid w:val="00BD17AF"/>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uiPriority w:val="99"/>
    <w:rsid w:val="00BD17AF"/>
    <w:rPr>
      <w:rFonts w:ascii="Times New Roman" w:eastAsia="Times New Roman" w:hAnsi="Times New Roman" w:cs="Times New Roman"/>
      <w:b/>
      <w:bCs/>
      <w:i/>
      <w:iCs/>
      <w:sz w:val="23"/>
      <w:szCs w:val="23"/>
      <w:lang w:eastAsia="ru-RU"/>
    </w:rPr>
  </w:style>
  <w:style w:type="character" w:customStyle="1" w:styleId="60">
    <w:name w:val="Заголовок 6 Знак"/>
    <w:basedOn w:val="a4"/>
    <w:link w:val="6"/>
    <w:uiPriority w:val="99"/>
    <w:rsid w:val="00BD17AF"/>
    <w:rPr>
      <w:rFonts w:ascii="Times New Roman" w:eastAsia="Times New Roman" w:hAnsi="Times New Roman" w:cs="Times New Roman"/>
      <w:b/>
      <w:bCs/>
      <w:sz w:val="28"/>
      <w:szCs w:val="28"/>
      <w:lang w:eastAsia="ru-RU"/>
    </w:rPr>
  </w:style>
  <w:style w:type="character" w:customStyle="1" w:styleId="70">
    <w:name w:val="Заголовок 7 Знак"/>
    <w:basedOn w:val="a4"/>
    <w:link w:val="7"/>
    <w:uiPriority w:val="99"/>
    <w:rsid w:val="00BD17AF"/>
    <w:rPr>
      <w:rFonts w:ascii="Times New Roman" w:eastAsia="Times New Roman" w:hAnsi="Times New Roman" w:cs="Times New Roman"/>
      <w:b/>
      <w:bCs/>
      <w:i/>
      <w:iCs/>
      <w:sz w:val="23"/>
      <w:szCs w:val="23"/>
      <w:lang w:eastAsia="ru-RU"/>
    </w:rPr>
  </w:style>
  <w:style w:type="character" w:customStyle="1" w:styleId="80">
    <w:name w:val="Заголовок 8 Знак"/>
    <w:basedOn w:val="a4"/>
    <w:link w:val="8"/>
    <w:uiPriority w:val="99"/>
    <w:rsid w:val="00BD17AF"/>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4"/>
    <w:link w:val="9"/>
    <w:uiPriority w:val="99"/>
    <w:rsid w:val="00BD17AF"/>
    <w:rPr>
      <w:rFonts w:ascii="Times New Roman" w:eastAsia="Times New Roman" w:hAnsi="Times New Roman" w:cs="Times New Roman"/>
      <w:b/>
      <w:bCs/>
      <w:i/>
      <w:iCs/>
      <w:sz w:val="23"/>
      <w:szCs w:val="23"/>
      <w:lang w:eastAsia="ru-RU"/>
    </w:rPr>
  </w:style>
  <w:style w:type="character" w:customStyle="1" w:styleId="a9">
    <w:name w:val="Перечень Знак"/>
    <w:link w:val="a0"/>
    <w:locked/>
    <w:rsid w:val="00BD17AF"/>
    <w:rPr>
      <w:rFonts w:ascii="Times New Roman" w:hAnsi="Times New Roman" w:cs="Times New Roman"/>
      <w:sz w:val="28"/>
      <w:u w:color="000000"/>
      <w:bdr w:val="none" w:sz="0" w:space="0" w:color="auto" w:frame="1"/>
    </w:rPr>
  </w:style>
  <w:style w:type="paragraph" w:customStyle="1" w:styleId="a0">
    <w:name w:val="Перечень"/>
    <w:basedOn w:val="a3"/>
    <w:next w:val="a3"/>
    <w:link w:val="a9"/>
    <w:qFormat/>
    <w:rsid w:val="00BD17AF"/>
    <w:pPr>
      <w:numPr>
        <w:numId w:val="1"/>
      </w:numPr>
      <w:suppressAutoHyphens/>
      <w:spacing w:line="360" w:lineRule="auto"/>
      <w:ind w:left="0" w:firstLine="284"/>
    </w:pPr>
    <w:rPr>
      <w:rFonts w:eastAsiaTheme="minorHAnsi"/>
      <w:sz w:val="28"/>
      <w:szCs w:val="22"/>
      <w:u w:color="000000"/>
      <w:bdr w:val="none" w:sz="0" w:space="0" w:color="auto" w:frame="1"/>
      <w:lang w:eastAsia="en-US"/>
    </w:rPr>
  </w:style>
  <w:style w:type="character" w:customStyle="1" w:styleId="aa">
    <w:name w:val="Текст сноски Знак"/>
    <w:aliases w:val="Знак6 Знак,F1 Знак"/>
    <w:basedOn w:val="a4"/>
    <w:link w:val="ab"/>
    <w:uiPriority w:val="99"/>
    <w:semiHidden/>
    <w:locked/>
    <w:rsid w:val="00BD17AF"/>
    <w:rPr>
      <w:rFonts w:ascii="Times New Roman" w:eastAsia="Times New Roman" w:hAnsi="Times New Roman" w:cs="Times New Roman"/>
    </w:rPr>
  </w:style>
  <w:style w:type="paragraph" w:styleId="ab">
    <w:name w:val="footnote text"/>
    <w:aliases w:val="Знак6,F1"/>
    <w:basedOn w:val="a3"/>
    <w:link w:val="aa"/>
    <w:uiPriority w:val="99"/>
    <w:semiHidden/>
    <w:unhideWhenUsed/>
    <w:rsid w:val="00BD17AF"/>
    <w:pPr>
      <w:spacing w:line="360" w:lineRule="auto"/>
      <w:ind w:firstLine="0"/>
      <w:jc w:val="left"/>
    </w:pPr>
    <w:rPr>
      <w:sz w:val="22"/>
      <w:szCs w:val="22"/>
      <w:lang w:eastAsia="en-US"/>
    </w:rPr>
  </w:style>
  <w:style w:type="character" w:customStyle="1" w:styleId="11">
    <w:name w:val="Текст сноски Знак1"/>
    <w:basedOn w:val="a4"/>
    <w:uiPriority w:val="99"/>
    <w:semiHidden/>
    <w:rsid w:val="00BD17AF"/>
    <w:rPr>
      <w:rFonts w:ascii="Times New Roman" w:eastAsia="Times New Roman" w:hAnsi="Times New Roman" w:cs="Times New Roman"/>
      <w:sz w:val="20"/>
      <w:szCs w:val="20"/>
      <w:lang w:eastAsia="ru-RU"/>
    </w:rPr>
  </w:style>
  <w:style w:type="character" w:customStyle="1" w:styleId="ac">
    <w:name w:val="Перечисление Знак"/>
    <w:link w:val="a2"/>
    <w:uiPriority w:val="99"/>
    <w:locked/>
    <w:rsid w:val="00BD17AF"/>
    <w:rPr>
      <w:rFonts w:ascii="Times New Roman" w:hAnsi="Times New Roman" w:cs="Times New Roman"/>
    </w:rPr>
  </w:style>
  <w:style w:type="paragraph" w:customStyle="1" w:styleId="a2">
    <w:name w:val="Перечисление"/>
    <w:basedOn w:val="a3"/>
    <w:link w:val="ac"/>
    <w:uiPriority w:val="99"/>
    <w:qFormat/>
    <w:rsid w:val="00BD17AF"/>
    <w:pPr>
      <w:numPr>
        <w:numId w:val="2"/>
      </w:numPr>
      <w:spacing w:after="60"/>
    </w:pPr>
    <w:rPr>
      <w:rFonts w:eastAsiaTheme="minorHAnsi"/>
      <w:sz w:val="22"/>
      <w:szCs w:val="22"/>
      <w:lang w:eastAsia="en-US"/>
    </w:rPr>
  </w:style>
  <w:style w:type="character" w:customStyle="1" w:styleId="ad">
    <w:name w:val="НОМЕРА Знак"/>
    <w:link w:val="a1"/>
    <w:uiPriority w:val="99"/>
    <w:locked/>
    <w:rsid w:val="00BD17AF"/>
    <w:rPr>
      <w:rFonts w:ascii="Arial Narrow" w:hAnsi="Arial Narrow"/>
      <w:sz w:val="18"/>
      <w:szCs w:val="18"/>
    </w:rPr>
  </w:style>
  <w:style w:type="paragraph" w:customStyle="1" w:styleId="a1">
    <w:name w:val="НОМЕРА"/>
    <w:basedOn w:val="ae"/>
    <w:link w:val="ad"/>
    <w:uiPriority w:val="99"/>
    <w:qFormat/>
    <w:rsid w:val="00BD17AF"/>
    <w:pPr>
      <w:numPr>
        <w:numId w:val="3"/>
      </w:numPr>
      <w:suppressAutoHyphens w:val="0"/>
      <w:spacing w:line="240" w:lineRule="auto"/>
    </w:pPr>
    <w:rPr>
      <w:rFonts w:ascii="Arial Narrow" w:eastAsiaTheme="minorHAnsi" w:hAnsi="Arial Narrow" w:cstheme="minorBidi"/>
      <w:sz w:val="18"/>
      <w:szCs w:val="18"/>
    </w:rPr>
  </w:style>
  <w:style w:type="paragraph" w:styleId="ae">
    <w:name w:val="Normal (Web)"/>
    <w:basedOn w:val="a3"/>
    <w:uiPriority w:val="99"/>
    <w:unhideWhenUsed/>
    <w:rsid w:val="00BD17AF"/>
    <w:pPr>
      <w:suppressAutoHyphens/>
      <w:spacing w:line="360" w:lineRule="auto"/>
      <w:ind w:firstLine="709"/>
    </w:pPr>
    <w:rPr>
      <w:rFonts w:eastAsia="Calibri"/>
      <w:lang w:eastAsia="en-US"/>
    </w:rPr>
  </w:style>
  <w:style w:type="character" w:styleId="af">
    <w:name w:val="footnote reference"/>
    <w:semiHidden/>
    <w:unhideWhenUsed/>
    <w:rsid w:val="00BD17AF"/>
    <w:rPr>
      <w:rFonts w:ascii="Times New Roman" w:hAnsi="Times New Roman" w:cs="Times New Roman" w:hint="default"/>
      <w:vertAlign w:val="superscript"/>
    </w:rPr>
  </w:style>
  <w:style w:type="character" w:customStyle="1" w:styleId="dash041e0431044b0447043d044b0439char1">
    <w:name w:val="dash041e_0431_044b_0447_043d_044b_0439__char1"/>
    <w:uiPriority w:val="99"/>
    <w:rsid w:val="00BD17AF"/>
    <w:rPr>
      <w:rFonts w:ascii="Times New Roman" w:hAnsi="Times New Roman" w:cs="Times New Roman" w:hint="default"/>
      <w:strike w:val="0"/>
      <w:dstrike w:val="0"/>
      <w:sz w:val="24"/>
      <w:szCs w:val="24"/>
      <w:u w:val="none"/>
      <w:effect w:val="none"/>
    </w:rPr>
  </w:style>
  <w:style w:type="paragraph" w:customStyle="1" w:styleId="a">
    <w:name w:val="Перечень номер"/>
    <w:basedOn w:val="a3"/>
    <w:next w:val="a3"/>
    <w:qFormat/>
    <w:rsid w:val="00BD17AF"/>
    <w:pPr>
      <w:numPr>
        <w:numId w:val="4"/>
      </w:numPr>
      <w:tabs>
        <w:tab w:val="num" w:pos="0"/>
      </w:tabs>
      <w:spacing w:line="360" w:lineRule="auto"/>
      <w:ind w:left="0" w:firstLine="284"/>
    </w:pPr>
    <w:rPr>
      <w:color w:val="000000"/>
      <w:sz w:val="28"/>
      <w:szCs w:val="28"/>
    </w:rPr>
  </w:style>
  <w:style w:type="paragraph" w:styleId="af0">
    <w:name w:val="Balloon Text"/>
    <w:basedOn w:val="a3"/>
    <w:link w:val="af1"/>
    <w:uiPriority w:val="99"/>
    <w:semiHidden/>
    <w:unhideWhenUsed/>
    <w:rsid w:val="00BD17AF"/>
    <w:pPr>
      <w:suppressAutoHyphens/>
      <w:ind w:firstLine="709"/>
    </w:pPr>
    <w:rPr>
      <w:rFonts w:ascii="Tahoma" w:eastAsia="Calibri" w:hAnsi="Tahoma" w:cs="Tahoma"/>
      <w:sz w:val="16"/>
      <w:szCs w:val="16"/>
      <w:lang w:eastAsia="en-US"/>
    </w:rPr>
  </w:style>
  <w:style w:type="character" w:customStyle="1" w:styleId="af1">
    <w:name w:val="Текст выноски Знак"/>
    <w:basedOn w:val="a4"/>
    <w:link w:val="af0"/>
    <w:uiPriority w:val="99"/>
    <w:semiHidden/>
    <w:rsid w:val="00BD17AF"/>
    <w:rPr>
      <w:rFonts w:ascii="Tahoma" w:eastAsia="Calibri" w:hAnsi="Tahoma" w:cs="Tahoma"/>
      <w:sz w:val="16"/>
      <w:szCs w:val="16"/>
    </w:rPr>
  </w:style>
  <w:style w:type="character" w:styleId="af2">
    <w:name w:val="Strong"/>
    <w:basedOn w:val="a4"/>
    <w:qFormat/>
    <w:rsid w:val="00BD17AF"/>
    <w:rPr>
      <w:rFonts w:ascii="Times New Roman" w:hAnsi="Times New Roman" w:cs="Times New Roman" w:hint="default"/>
      <w:b/>
      <w:bCs/>
    </w:rPr>
  </w:style>
  <w:style w:type="paragraph" w:styleId="31">
    <w:name w:val="toc 3"/>
    <w:basedOn w:val="a3"/>
    <w:next w:val="a3"/>
    <w:autoRedefine/>
    <w:uiPriority w:val="39"/>
    <w:unhideWhenUsed/>
    <w:qFormat/>
    <w:rsid w:val="00BD17AF"/>
    <w:pPr>
      <w:ind w:left="240"/>
      <w:jc w:val="left"/>
    </w:pPr>
    <w:rPr>
      <w:rFonts w:asciiTheme="minorHAnsi" w:hAnsiTheme="minorHAnsi" w:cstheme="minorHAnsi"/>
      <w:sz w:val="20"/>
      <w:szCs w:val="20"/>
    </w:rPr>
  </w:style>
  <w:style w:type="paragraph" w:customStyle="1" w:styleId="-31">
    <w:name w:val="Таблица-сетка 31"/>
    <w:basedOn w:val="1"/>
    <w:next w:val="a3"/>
    <w:uiPriority w:val="39"/>
    <w:qFormat/>
    <w:rsid w:val="00BD17AF"/>
    <w:pPr>
      <w:suppressAutoHyphens w:val="0"/>
      <w:spacing w:before="240" w:line="256" w:lineRule="auto"/>
      <w:ind w:firstLine="0"/>
      <w:jc w:val="center"/>
      <w:outlineLvl w:val="9"/>
    </w:pPr>
    <w:rPr>
      <w:rFonts w:ascii="Times New Roman" w:eastAsia="Times New Roman" w:hAnsi="Times New Roman" w:cs="Times New Roman"/>
      <w:b w:val="0"/>
      <w:bCs w:val="0"/>
      <w:color w:val="auto"/>
      <w:sz w:val="32"/>
      <w:szCs w:val="32"/>
      <w:lang w:eastAsia="ru-RU"/>
    </w:rPr>
  </w:style>
  <w:style w:type="paragraph" w:styleId="af3">
    <w:name w:val="List Paragraph"/>
    <w:basedOn w:val="a3"/>
    <w:uiPriority w:val="99"/>
    <w:qFormat/>
    <w:rsid w:val="00BD17AF"/>
    <w:pPr>
      <w:spacing w:after="200" w:line="276" w:lineRule="auto"/>
      <w:ind w:left="720" w:firstLine="0"/>
      <w:contextualSpacing/>
      <w:jc w:val="left"/>
    </w:pPr>
    <w:rPr>
      <w:rFonts w:ascii="Calibri" w:eastAsia="Calibri" w:hAnsi="Calibri"/>
      <w:sz w:val="22"/>
      <w:szCs w:val="22"/>
      <w:lang w:eastAsia="en-US"/>
    </w:rPr>
  </w:style>
  <w:style w:type="paragraph" w:styleId="af4">
    <w:name w:val="Body Text Indent"/>
    <w:basedOn w:val="a3"/>
    <w:link w:val="af5"/>
    <w:unhideWhenUsed/>
    <w:rsid w:val="00BD17AF"/>
    <w:pPr>
      <w:spacing w:after="120"/>
      <w:ind w:left="283" w:firstLine="0"/>
      <w:jc w:val="left"/>
    </w:pPr>
  </w:style>
  <w:style w:type="character" w:customStyle="1" w:styleId="af5">
    <w:name w:val="Основной текст с отступом Знак"/>
    <w:basedOn w:val="a4"/>
    <w:link w:val="af4"/>
    <w:rsid w:val="00BD17AF"/>
    <w:rPr>
      <w:rFonts w:ascii="Times New Roman" w:eastAsia="Times New Roman" w:hAnsi="Times New Roman" w:cs="Times New Roman"/>
      <w:sz w:val="24"/>
      <w:szCs w:val="24"/>
      <w:lang w:eastAsia="ru-RU"/>
    </w:rPr>
  </w:style>
  <w:style w:type="character" w:styleId="af6">
    <w:name w:val="Hyperlink"/>
    <w:uiPriority w:val="99"/>
    <w:unhideWhenUsed/>
    <w:rsid w:val="00BD17AF"/>
    <w:rPr>
      <w:rFonts w:ascii="Times New Roman" w:hAnsi="Times New Roman" w:cs="Times New Roman" w:hint="default"/>
      <w:color w:val="000080"/>
      <w:u w:val="single"/>
    </w:rPr>
  </w:style>
  <w:style w:type="paragraph" w:customStyle="1" w:styleId="Style10">
    <w:name w:val="Style10"/>
    <w:basedOn w:val="a3"/>
    <w:uiPriority w:val="99"/>
    <w:rsid w:val="00BD17AF"/>
    <w:pPr>
      <w:widowControl w:val="0"/>
      <w:autoSpaceDE w:val="0"/>
      <w:autoSpaceDN w:val="0"/>
      <w:adjustRightInd w:val="0"/>
      <w:ind w:firstLine="0"/>
      <w:jc w:val="center"/>
    </w:pPr>
    <w:rPr>
      <w:rFonts w:ascii="Microsoft Sans Serif" w:hAnsi="Microsoft Sans Serif" w:cs="Microsoft Sans Serif"/>
    </w:rPr>
  </w:style>
  <w:style w:type="paragraph" w:customStyle="1" w:styleId="Style15">
    <w:name w:val="Style15"/>
    <w:basedOn w:val="a3"/>
    <w:uiPriority w:val="99"/>
    <w:rsid w:val="00BD17AF"/>
    <w:pPr>
      <w:widowControl w:val="0"/>
      <w:autoSpaceDE w:val="0"/>
      <w:autoSpaceDN w:val="0"/>
      <w:adjustRightInd w:val="0"/>
      <w:spacing w:line="236" w:lineRule="exact"/>
      <w:ind w:hanging="221"/>
      <w:jc w:val="left"/>
    </w:pPr>
    <w:rPr>
      <w:rFonts w:ascii="Microsoft Sans Serif" w:hAnsi="Microsoft Sans Serif" w:cs="Microsoft Sans Serif"/>
    </w:rPr>
  </w:style>
  <w:style w:type="paragraph" w:customStyle="1" w:styleId="Style16">
    <w:name w:val="Style16"/>
    <w:basedOn w:val="a3"/>
    <w:uiPriority w:val="99"/>
    <w:rsid w:val="00BD17AF"/>
    <w:pPr>
      <w:widowControl w:val="0"/>
      <w:autoSpaceDE w:val="0"/>
      <w:autoSpaceDN w:val="0"/>
      <w:adjustRightInd w:val="0"/>
      <w:ind w:firstLine="0"/>
    </w:pPr>
    <w:rPr>
      <w:rFonts w:ascii="Microsoft Sans Serif" w:hAnsi="Microsoft Sans Serif" w:cs="Microsoft Sans Serif"/>
    </w:rPr>
  </w:style>
  <w:style w:type="paragraph" w:customStyle="1" w:styleId="Style42">
    <w:name w:val="Style42"/>
    <w:basedOn w:val="a3"/>
    <w:uiPriority w:val="99"/>
    <w:rsid w:val="00BD17AF"/>
    <w:pPr>
      <w:widowControl w:val="0"/>
      <w:autoSpaceDE w:val="0"/>
      <w:autoSpaceDN w:val="0"/>
      <w:adjustRightInd w:val="0"/>
      <w:spacing w:line="235" w:lineRule="exact"/>
      <w:ind w:firstLine="0"/>
      <w:jc w:val="left"/>
    </w:pPr>
    <w:rPr>
      <w:rFonts w:ascii="Microsoft Sans Serif" w:hAnsi="Microsoft Sans Serif" w:cs="Microsoft Sans Serif"/>
    </w:rPr>
  </w:style>
  <w:style w:type="paragraph" w:customStyle="1" w:styleId="Style51">
    <w:name w:val="Style51"/>
    <w:basedOn w:val="a3"/>
    <w:uiPriority w:val="99"/>
    <w:rsid w:val="00BD17AF"/>
    <w:pPr>
      <w:widowControl w:val="0"/>
      <w:autoSpaceDE w:val="0"/>
      <w:autoSpaceDN w:val="0"/>
      <w:adjustRightInd w:val="0"/>
      <w:spacing w:line="234" w:lineRule="exact"/>
      <w:ind w:firstLine="354"/>
    </w:pPr>
    <w:rPr>
      <w:rFonts w:ascii="Microsoft Sans Serif" w:hAnsi="Microsoft Sans Serif" w:cs="Microsoft Sans Serif"/>
    </w:rPr>
  </w:style>
  <w:style w:type="character" w:customStyle="1" w:styleId="FontStyle100">
    <w:name w:val="Font Style100"/>
    <w:uiPriority w:val="99"/>
    <w:rsid w:val="00BD17AF"/>
    <w:rPr>
      <w:rFonts w:ascii="Times New Roman" w:hAnsi="Times New Roman" w:cs="Times New Roman" w:hint="default"/>
      <w:color w:val="000000"/>
      <w:sz w:val="18"/>
      <w:szCs w:val="18"/>
    </w:rPr>
  </w:style>
  <w:style w:type="character" w:customStyle="1" w:styleId="FontStyle101">
    <w:name w:val="Font Style101"/>
    <w:uiPriority w:val="99"/>
    <w:rsid w:val="00BD17AF"/>
    <w:rPr>
      <w:rFonts w:ascii="Times New Roman" w:hAnsi="Times New Roman" w:cs="Times New Roman" w:hint="default"/>
      <w:b/>
      <w:bCs/>
      <w:i/>
      <w:iCs/>
      <w:color w:val="000000"/>
      <w:sz w:val="18"/>
      <w:szCs w:val="18"/>
    </w:rPr>
  </w:style>
  <w:style w:type="character" w:customStyle="1" w:styleId="FontStyle105">
    <w:name w:val="Font Style105"/>
    <w:uiPriority w:val="99"/>
    <w:rsid w:val="00BD17AF"/>
    <w:rPr>
      <w:rFonts w:ascii="Times New Roman" w:hAnsi="Times New Roman" w:cs="Times New Roman" w:hint="default"/>
      <w:b/>
      <w:bCs/>
      <w:color w:val="000000"/>
      <w:sz w:val="22"/>
      <w:szCs w:val="22"/>
    </w:rPr>
  </w:style>
  <w:style w:type="character" w:customStyle="1" w:styleId="FontStyle135">
    <w:name w:val="Font Style135"/>
    <w:uiPriority w:val="99"/>
    <w:rsid w:val="00BD17AF"/>
    <w:rPr>
      <w:rFonts w:ascii="Times New Roman" w:hAnsi="Times New Roman" w:cs="Times New Roman" w:hint="default"/>
      <w:color w:val="000000"/>
      <w:sz w:val="18"/>
      <w:szCs w:val="18"/>
    </w:rPr>
  </w:style>
  <w:style w:type="character" w:customStyle="1" w:styleId="FontStyle136">
    <w:name w:val="Font Style136"/>
    <w:uiPriority w:val="99"/>
    <w:rsid w:val="00BD17AF"/>
    <w:rPr>
      <w:rFonts w:ascii="Times New Roman" w:hAnsi="Times New Roman" w:cs="Times New Roman" w:hint="default"/>
      <w:b/>
      <w:bCs/>
      <w:i/>
      <w:iCs/>
      <w:color w:val="000000"/>
      <w:spacing w:val="20"/>
      <w:sz w:val="18"/>
      <w:szCs w:val="18"/>
    </w:rPr>
  </w:style>
  <w:style w:type="character" w:customStyle="1" w:styleId="FontStyle155">
    <w:name w:val="Font Style155"/>
    <w:uiPriority w:val="99"/>
    <w:rsid w:val="00BD17AF"/>
    <w:rPr>
      <w:rFonts w:ascii="Book Antiqua" w:hAnsi="Book Antiqua" w:cs="Book Antiqua" w:hint="default"/>
      <w:color w:val="000000"/>
      <w:sz w:val="18"/>
      <w:szCs w:val="18"/>
    </w:rPr>
  </w:style>
  <w:style w:type="paragraph" w:styleId="af7">
    <w:name w:val="Body Text"/>
    <w:basedOn w:val="a3"/>
    <w:link w:val="af8"/>
    <w:unhideWhenUsed/>
    <w:rsid w:val="00BD17AF"/>
    <w:pPr>
      <w:suppressAutoHyphens/>
      <w:spacing w:after="120" w:line="360" w:lineRule="auto"/>
      <w:ind w:firstLine="709"/>
    </w:pPr>
    <w:rPr>
      <w:rFonts w:eastAsia="Calibri"/>
      <w:sz w:val="28"/>
      <w:szCs w:val="22"/>
      <w:lang w:eastAsia="en-US"/>
    </w:rPr>
  </w:style>
  <w:style w:type="character" w:customStyle="1" w:styleId="af8">
    <w:name w:val="Основной текст Знак"/>
    <w:basedOn w:val="a4"/>
    <w:link w:val="af7"/>
    <w:rsid w:val="00BD17AF"/>
    <w:rPr>
      <w:rFonts w:ascii="Times New Roman" w:eastAsia="Calibri" w:hAnsi="Times New Roman" w:cs="Times New Roman"/>
      <w:sz w:val="28"/>
    </w:rPr>
  </w:style>
  <w:style w:type="paragraph" w:customStyle="1" w:styleId="Standard">
    <w:name w:val="Standard"/>
    <w:rsid w:val="00BD17AF"/>
    <w:pPr>
      <w:widowControl w:val="0"/>
      <w:suppressAutoHyphens/>
      <w:autoSpaceDN w:val="0"/>
      <w:spacing w:after="0" w:line="240" w:lineRule="auto"/>
    </w:pPr>
    <w:rPr>
      <w:rFonts w:ascii="Arial" w:eastAsia="Arial Unicode MS" w:hAnsi="Arial" w:cs="Tahoma"/>
      <w:kern w:val="3"/>
      <w:sz w:val="24"/>
      <w:szCs w:val="24"/>
      <w:lang w:eastAsia="ru-RU"/>
    </w:rPr>
  </w:style>
  <w:style w:type="paragraph" w:styleId="21">
    <w:name w:val="Body Text Indent 2"/>
    <w:basedOn w:val="a3"/>
    <w:link w:val="22"/>
    <w:unhideWhenUsed/>
    <w:rsid w:val="00BD17AF"/>
    <w:pPr>
      <w:spacing w:after="120" w:line="480" w:lineRule="auto"/>
      <w:ind w:left="283" w:firstLine="0"/>
      <w:jc w:val="left"/>
    </w:pPr>
  </w:style>
  <w:style w:type="character" w:customStyle="1" w:styleId="22">
    <w:name w:val="Основной текст с отступом 2 Знак"/>
    <w:basedOn w:val="a4"/>
    <w:link w:val="21"/>
    <w:rsid w:val="00BD17AF"/>
    <w:rPr>
      <w:rFonts w:ascii="Times New Roman" w:eastAsia="Times New Roman" w:hAnsi="Times New Roman" w:cs="Times New Roman"/>
      <w:sz w:val="24"/>
      <w:szCs w:val="24"/>
      <w:lang w:eastAsia="ru-RU"/>
    </w:rPr>
  </w:style>
  <w:style w:type="paragraph" w:customStyle="1" w:styleId="TableContents">
    <w:name w:val="Table Contents"/>
    <w:basedOn w:val="Standard"/>
    <w:rsid w:val="00BD17AF"/>
    <w:pPr>
      <w:suppressLineNumbers/>
      <w:textAlignment w:val="baseline"/>
    </w:pPr>
    <w:rPr>
      <w:rFonts w:ascii="Times New Roman" w:eastAsia="Lucida Sans Unicode" w:hAnsi="Times New Roman"/>
    </w:rPr>
  </w:style>
  <w:style w:type="character" w:customStyle="1" w:styleId="af9">
    <w:name w:val="Основной текст + Полужирный"/>
    <w:basedOn w:val="a4"/>
    <w:rsid w:val="00BD17AF"/>
    <w:rPr>
      <w:rFonts w:ascii="Lucida Sans Unicode" w:eastAsia="Lucida Sans Unicode" w:hAnsi="Lucida Sans Unicode" w:cs="Lucida Sans Unicode"/>
      <w:b/>
      <w:bCs/>
      <w:sz w:val="17"/>
      <w:szCs w:val="17"/>
      <w:shd w:val="clear" w:color="auto" w:fill="FFFFFF"/>
    </w:rPr>
  </w:style>
  <w:style w:type="paragraph" w:customStyle="1" w:styleId="71">
    <w:name w:val="Основной текст7"/>
    <w:basedOn w:val="a3"/>
    <w:link w:val="afa"/>
    <w:rsid w:val="00BD17AF"/>
    <w:pPr>
      <w:shd w:val="clear" w:color="auto" w:fill="FFFFFF"/>
      <w:spacing w:after="120" w:line="0" w:lineRule="atLeast"/>
      <w:ind w:firstLine="0"/>
      <w:jc w:val="left"/>
    </w:pPr>
    <w:rPr>
      <w:rFonts w:ascii="Lucida Sans Unicode" w:eastAsia="Lucida Sans Unicode" w:hAnsi="Lucida Sans Unicode" w:cs="Lucida Sans Unicode"/>
      <w:sz w:val="17"/>
      <w:szCs w:val="17"/>
      <w:lang w:eastAsia="en-US"/>
    </w:rPr>
  </w:style>
  <w:style w:type="table" w:styleId="afb">
    <w:name w:val="Table Grid"/>
    <w:basedOn w:val="a5"/>
    <w:rsid w:val="00BD1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OC Heading"/>
    <w:basedOn w:val="1"/>
    <w:next w:val="a3"/>
    <w:uiPriority w:val="39"/>
    <w:unhideWhenUsed/>
    <w:qFormat/>
    <w:rsid w:val="00BD17AF"/>
    <w:pPr>
      <w:suppressAutoHyphens w:val="0"/>
      <w:spacing w:line="276" w:lineRule="auto"/>
      <w:ind w:firstLine="0"/>
      <w:jc w:val="left"/>
      <w:outlineLvl w:val="9"/>
    </w:pPr>
    <w:rPr>
      <w:lang w:eastAsia="ru-RU"/>
    </w:rPr>
  </w:style>
  <w:style w:type="paragraph" w:styleId="12">
    <w:name w:val="toc 1"/>
    <w:basedOn w:val="a3"/>
    <w:next w:val="a3"/>
    <w:autoRedefine/>
    <w:uiPriority w:val="39"/>
    <w:unhideWhenUsed/>
    <w:qFormat/>
    <w:rsid w:val="00BD17AF"/>
    <w:pPr>
      <w:spacing w:before="360"/>
      <w:jc w:val="left"/>
    </w:pPr>
    <w:rPr>
      <w:rFonts w:asciiTheme="majorHAnsi" w:hAnsiTheme="majorHAnsi"/>
      <w:b/>
      <w:bCs/>
      <w:caps/>
    </w:rPr>
  </w:style>
  <w:style w:type="paragraph" w:customStyle="1" w:styleId="Default">
    <w:name w:val="Default"/>
    <w:rsid w:val="00BD17AF"/>
    <w:pPr>
      <w:autoSpaceDE w:val="0"/>
      <w:autoSpaceDN w:val="0"/>
      <w:adjustRightInd w:val="0"/>
      <w:spacing w:after="0" w:line="240" w:lineRule="auto"/>
    </w:pPr>
    <w:rPr>
      <w:rFonts w:ascii="Times New Roman" w:hAnsi="Times New Roman" w:cs="Times New Roman"/>
      <w:color w:val="000000"/>
      <w:sz w:val="24"/>
      <w:szCs w:val="24"/>
    </w:rPr>
  </w:style>
  <w:style w:type="paragraph" w:styleId="afd">
    <w:name w:val="Plain Text"/>
    <w:basedOn w:val="a3"/>
    <w:link w:val="afe"/>
    <w:rsid w:val="00BD17AF"/>
    <w:pPr>
      <w:ind w:firstLine="0"/>
      <w:jc w:val="left"/>
    </w:pPr>
    <w:rPr>
      <w:rFonts w:ascii="Courier New" w:hAnsi="Courier New"/>
      <w:sz w:val="20"/>
      <w:szCs w:val="20"/>
      <w:lang w:eastAsia="en-US"/>
    </w:rPr>
  </w:style>
  <w:style w:type="character" w:customStyle="1" w:styleId="afe">
    <w:name w:val="Текст Знак"/>
    <w:basedOn w:val="a4"/>
    <w:link w:val="afd"/>
    <w:rsid w:val="00BD17AF"/>
    <w:rPr>
      <w:rFonts w:ascii="Courier New" w:eastAsia="Times New Roman" w:hAnsi="Courier New" w:cs="Times New Roman"/>
      <w:sz w:val="20"/>
      <w:szCs w:val="20"/>
    </w:rPr>
  </w:style>
  <w:style w:type="paragraph" w:styleId="aff">
    <w:name w:val="header"/>
    <w:basedOn w:val="a3"/>
    <w:link w:val="aff0"/>
    <w:uiPriority w:val="99"/>
    <w:unhideWhenUsed/>
    <w:rsid w:val="00BD17AF"/>
    <w:pPr>
      <w:tabs>
        <w:tab w:val="center" w:pos="4677"/>
        <w:tab w:val="right" w:pos="9355"/>
      </w:tabs>
      <w:ind w:firstLine="0"/>
      <w:jc w:val="left"/>
    </w:pPr>
  </w:style>
  <w:style w:type="character" w:customStyle="1" w:styleId="aff0">
    <w:name w:val="Верхний колонтитул Знак"/>
    <w:basedOn w:val="a4"/>
    <w:link w:val="aff"/>
    <w:uiPriority w:val="99"/>
    <w:rsid w:val="00BD17AF"/>
    <w:rPr>
      <w:rFonts w:ascii="Times New Roman" w:eastAsia="Times New Roman" w:hAnsi="Times New Roman" w:cs="Times New Roman"/>
      <w:sz w:val="24"/>
      <w:szCs w:val="24"/>
      <w:lang w:eastAsia="ru-RU"/>
    </w:rPr>
  </w:style>
  <w:style w:type="paragraph" w:styleId="aff1">
    <w:name w:val="footer"/>
    <w:basedOn w:val="a3"/>
    <w:link w:val="aff2"/>
    <w:uiPriority w:val="99"/>
    <w:unhideWhenUsed/>
    <w:rsid w:val="00BD17AF"/>
    <w:pPr>
      <w:tabs>
        <w:tab w:val="center" w:pos="4677"/>
        <w:tab w:val="right" w:pos="9355"/>
      </w:tabs>
      <w:ind w:firstLine="0"/>
      <w:jc w:val="left"/>
    </w:pPr>
  </w:style>
  <w:style w:type="character" w:customStyle="1" w:styleId="aff2">
    <w:name w:val="Нижний колонтитул Знак"/>
    <w:basedOn w:val="a4"/>
    <w:link w:val="aff1"/>
    <w:uiPriority w:val="99"/>
    <w:rsid w:val="00BD17AF"/>
    <w:rPr>
      <w:rFonts w:ascii="Times New Roman" w:eastAsia="Times New Roman" w:hAnsi="Times New Roman" w:cs="Times New Roman"/>
      <w:sz w:val="24"/>
      <w:szCs w:val="24"/>
      <w:lang w:eastAsia="ru-RU"/>
    </w:rPr>
  </w:style>
  <w:style w:type="paragraph" w:customStyle="1" w:styleId="c2">
    <w:name w:val="c2"/>
    <w:basedOn w:val="a3"/>
    <w:rsid w:val="00BD17AF"/>
    <w:pPr>
      <w:spacing w:before="100" w:beforeAutospacing="1" w:after="100" w:afterAutospacing="1"/>
      <w:ind w:firstLine="0"/>
      <w:jc w:val="left"/>
    </w:pPr>
  </w:style>
  <w:style w:type="character" w:customStyle="1" w:styleId="c3">
    <w:name w:val="c3"/>
    <w:basedOn w:val="a4"/>
    <w:rsid w:val="00BD17AF"/>
  </w:style>
  <w:style w:type="paragraph" w:customStyle="1" w:styleId="aff3">
    <w:name w:val="Содержание"/>
    <w:rsid w:val="00BD17AF"/>
    <w:pPr>
      <w:spacing w:after="0" w:line="240" w:lineRule="auto"/>
      <w:ind w:firstLine="360"/>
      <w:jc w:val="both"/>
    </w:pPr>
    <w:rPr>
      <w:rFonts w:ascii="Times New Roman" w:eastAsia="Times New Roman" w:hAnsi="Times New Roman" w:cs="Times New Roman"/>
      <w:sz w:val="20"/>
      <w:szCs w:val="20"/>
      <w:lang w:eastAsia="ru-RU"/>
    </w:rPr>
  </w:style>
  <w:style w:type="character" w:customStyle="1" w:styleId="32">
    <w:name w:val="Основной текст 3 Знак"/>
    <w:basedOn w:val="a4"/>
    <w:link w:val="33"/>
    <w:rsid w:val="00BD17AF"/>
    <w:rPr>
      <w:rFonts w:ascii="Times New Roman" w:eastAsia="Times New Roman" w:hAnsi="Times New Roman" w:cs="Times New Roman"/>
      <w:sz w:val="16"/>
      <w:szCs w:val="16"/>
      <w:lang w:eastAsia="ru-RU"/>
    </w:rPr>
  </w:style>
  <w:style w:type="paragraph" w:styleId="33">
    <w:name w:val="Body Text 3"/>
    <w:basedOn w:val="a3"/>
    <w:link w:val="32"/>
    <w:rsid w:val="00BD17AF"/>
    <w:pPr>
      <w:spacing w:after="120"/>
      <w:ind w:firstLine="0"/>
      <w:jc w:val="left"/>
    </w:pPr>
    <w:rPr>
      <w:sz w:val="16"/>
      <w:szCs w:val="16"/>
    </w:rPr>
  </w:style>
  <w:style w:type="character" w:customStyle="1" w:styleId="310">
    <w:name w:val="Основной текст 3 Знак1"/>
    <w:basedOn w:val="a4"/>
    <w:uiPriority w:val="99"/>
    <w:semiHidden/>
    <w:rsid w:val="00BD17AF"/>
    <w:rPr>
      <w:rFonts w:ascii="Times New Roman" w:eastAsia="Times New Roman" w:hAnsi="Times New Roman" w:cs="Times New Roman"/>
      <w:sz w:val="16"/>
      <w:szCs w:val="16"/>
      <w:lang w:eastAsia="ru-RU"/>
    </w:rPr>
  </w:style>
  <w:style w:type="character" w:customStyle="1" w:styleId="c9">
    <w:name w:val="c9"/>
    <w:basedOn w:val="a4"/>
    <w:rsid w:val="00BD17AF"/>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4"/>
    <w:rsid w:val="00BD17AF"/>
    <w:rPr>
      <w:rFonts w:ascii="Times New Roman" w:hAnsi="Times New Roman" w:cs="Times New Roman" w:hint="default"/>
      <w:strike w:val="0"/>
      <w:dstrike w:val="0"/>
      <w:sz w:val="24"/>
      <w:szCs w:val="24"/>
      <w:u w:val="none"/>
      <w:effect w:val="none"/>
    </w:rPr>
  </w:style>
  <w:style w:type="character" w:customStyle="1" w:styleId="c20">
    <w:name w:val="c20"/>
    <w:basedOn w:val="a4"/>
    <w:rsid w:val="00BD17AF"/>
  </w:style>
  <w:style w:type="paragraph" w:customStyle="1" w:styleId="c29">
    <w:name w:val="c29"/>
    <w:basedOn w:val="a3"/>
    <w:rsid w:val="00BD17AF"/>
    <w:pPr>
      <w:spacing w:before="100" w:beforeAutospacing="1" w:after="100" w:afterAutospacing="1"/>
      <w:ind w:firstLine="0"/>
      <w:jc w:val="left"/>
    </w:pPr>
  </w:style>
  <w:style w:type="paragraph" w:customStyle="1" w:styleId="c10">
    <w:name w:val="c10"/>
    <w:basedOn w:val="a3"/>
    <w:rsid w:val="00BD17AF"/>
    <w:pPr>
      <w:spacing w:before="100" w:beforeAutospacing="1" w:after="100" w:afterAutospacing="1"/>
      <w:ind w:firstLine="0"/>
      <w:jc w:val="left"/>
    </w:pPr>
  </w:style>
  <w:style w:type="character" w:customStyle="1" w:styleId="c4">
    <w:name w:val="c4"/>
    <w:basedOn w:val="a4"/>
    <w:uiPriority w:val="99"/>
    <w:rsid w:val="00BD17AF"/>
  </w:style>
  <w:style w:type="paragraph" w:styleId="aff4">
    <w:name w:val="Title"/>
    <w:basedOn w:val="a3"/>
    <w:link w:val="aff5"/>
    <w:qFormat/>
    <w:rsid w:val="00BD17AF"/>
    <w:pPr>
      <w:ind w:firstLine="0"/>
      <w:jc w:val="center"/>
    </w:pPr>
    <w:rPr>
      <w:sz w:val="28"/>
    </w:rPr>
  </w:style>
  <w:style w:type="character" w:customStyle="1" w:styleId="aff5">
    <w:name w:val="Название Знак"/>
    <w:basedOn w:val="a4"/>
    <w:link w:val="aff4"/>
    <w:rsid w:val="00BD17AF"/>
    <w:rPr>
      <w:rFonts w:ascii="Times New Roman" w:eastAsia="Times New Roman" w:hAnsi="Times New Roman" w:cs="Times New Roman"/>
      <w:sz w:val="28"/>
      <w:szCs w:val="24"/>
      <w:lang w:eastAsia="ru-RU"/>
    </w:rPr>
  </w:style>
  <w:style w:type="paragraph" w:styleId="23">
    <w:name w:val="toc 2"/>
    <w:basedOn w:val="a3"/>
    <w:next w:val="a3"/>
    <w:autoRedefine/>
    <w:uiPriority w:val="39"/>
    <w:unhideWhenUsed/>
    <w:qFormat/>
    <w:rsid w:val="00BD17AF"/>
    <w:pPr>
      <w:spacing w:before="240"/>
      <w:jc w:val="left"/>
    </w:pPr>
    <w:rPr>
      <w:rFonts w:asciiTheme="minorHAnsi" w:hAnsiTheme="minorHAnsi" w:cstheme="minorHAnsi"/>
      <w:b/>
      <w:bCs/>
      <w:sz w:val="20"/>
      <w:szCs w:val="20"/>
    </w:rPr>
  </w:style>
  <w:style w:type="paragraph" w:styleId="41">
    <w:name w:val="toc 4"/>
    <w:basedOn w:val="a3"/>
    <w:next w:val="a3"/>
    <w:autoRedefine/>
    <w:uiPriority w:val="39"/>
    <w:unhideWhenUsed/>
    <w:rsid w:val="00BD17AF"/>
    <w:pPr>
      <w:ind w:left="480"/>
      <w:jc w:val="left"/>
    </w:pPr>
    <w:rPr>
      <w:rFonts w:asciiTheme="minorHAnsi" w:hAnsiTheme="minorHAnsi" w:cstheme="minorHAnsi"/>
      <w:sz w:val="20"/>
      <w:szCs w:val="20"/>
    </w:rPr>
  </w:style>
  <w:style w:type="paragraph" w:styleId="51">
    <w:name w:val="toc 5"/>
    <w:basedOn w:val="a3"/>
    <w:next w:val="a3"/>
    <w:autoRedefine/>
    <w:uiPriority w:val="39"/>
    <w:unhideWhenUsed/>
    <w:rsid w:val="00BD17AF"/>
    <w:pPr>
      <w:ind w:left="720"/>
      <w:jc w:val="left"/>
    </w:pPr>
    <w:rPr>
      <w:rFonts w:asciiTheme="minorHAnsi" w:hAnsiTheme="minorHAnsi" w:cstheme="minorHAnsi"/>
      <w:sz w:val="20"/>
      <w:szCs w:val="20"/>
    </w:rPr>
  </w:style>
  <w:style w:type="paragraph" w:styleId="61">
    <w:name w:val="toc 6"/>
    <w:basedOn w:val="a3"/>
    <w:next w:val="a3"/>
    <w:autoRedefine/>
    <w:uiPriority w:val="39"/>
    <w:unhideWhenUsed/>
    <w:rsid w:val="00BD17AF"/>
    <w:pPr>
      <w:ind w:left="960"/>
      <w:jc w:val="left"/>
    </w:pPr>
    <w:rPr>
      <w:rFonts w:asciiTheme="minorHAnsi" w:hAnsiTheme="minorHAnsi" w:cstheme="minorHAnsi"/>
      <w:sz w:val="20"/>
      <w:szCs w:val="20"/>
    </w:rPr>
  </w:style>
  <w:style w:type="paragraph" w:styleId="72">
    <w:name w:val="toc 7"/>
    <w:basedOn w:val="a3"/>
    <w:next w:val="a3"/>
    <w:autoRedefine/>
    <w:uiPriority w:val="39"/>
    <w:unhideWhenUsed/>
    <w:rsid w:val="00BD17AF"/>
    <w:pPr>
      <w:ind w:left="1200"/>
      <w:jc w:val="left"/>
    </w:pPr>
    <w:rPr>
      <w:rFonts w:asciiTheme="minorHAnsi" w:hAnsiTheme="minorHAnsi" w:cstheme="minorHAnsi"/>
      <w:sz w:val="20"/>
      <w:szCs w:val="20"/>
    </w:rPr>
  </w:style>
  <w:style w:type="paragraph" w:styleId="81">
    <w:name w:val="toc 8"/>
    <w:basedOn w:val="a3"/>
    <w:next w:val="a3"/>
    <w:autoRedefine/>
    <w:uiPriority w:val="39"/>
    <w:unhideWhenUsed/>
    <w:rsid w:val="00BD17AF"/>
    <w:pPr>
      <w:ind w:left="1440"/>
      <w:jc w:val="left"/>
    </w:pPr>
    <w:rPr>
      <w:rFonts w:asciiTheme="minorHAnsi" w:hAnsiTheme="minorHAnsi" w:cstheme="minorHAnsi"/>
      <w:sz w:val="20"/>
      <w:szCs w:val="20"/>
    </w:rPr>
  </w:style>
  <w:style w:type="paragraph" w:styleId="91">
    <w:name w:val="toc 9"/>
    <w:basedOn w:val="a3"/>
    <w:next w:val="a3"/>
    <w:autoRedefine/>
    <w:uiPriority w:val="39"/>
    <w:unhideWhenUsed/>
    <w:rsid w:val="00BD17AF"/>
    <w:pPr>
      <w:ind w:left="1680"/>
      <w:jc w:val="left"/>
    </w:pPr>
    <w:rPr>
      <w:rFonts w:asciiTheme="minorHAnsi" w:hAnsiTheme="minorHAnsi" w:cstheme="minorHAnsi"/>
      <w:sz w:val="20"/>
      <w:szCs w:val="20"/>
    </w:rPr>
  </w:style>
  <w:style w:type="paragraph" w:customStyle="1" w:styleId="Style6">
    <w:name w:val="Style6"/>
    <w:basedOn w:val="a3"/>
    <w:rsid w:val="00BD17AF"/>
    <w:pPr>
      <w:widowControl w:val="0"/>
      <w:autoSpaceDE w:val="0"/>
      <w:autoSpaceDN w:val="0"/>
      <w:adjustRightInd w:val="0"/>
      <w:ind w:firstLine="0"/>
      <w:jc w:val="left"/>
    </w:pPr>
  </w:style>
  <w:style w:type="paragraph" w:customStyle="1" w:styleId="Style9">
    <w:name w:val="Style9"/>
    <w:basedOn w:val="a3"/>
    <w:rsid w:val="00BD17AF"/>
    <w:pPr>
      <w:widowControl w:val="0"/>
      <w:autoSpaceDE w:val="0"/>
      <w:autoSpaceDN w:val="0"/>
      <w:adjustRightInd w:val="0"/>
      <w:ind w:firstLine="0"/>
      <w:jc w:val="left"/>
    </w:pPr>
  </w:style>
  <w:style w:type="character" w:customStyle="1" w:styleId="FontStyle18">
    <w:name w:val="Font Style18"/>
    <w:rsid w:val="00BD17AF"/>
    <w:rPr>
      <w:rFonts w:ascii="Times New Roman" w:hAnsi="Times New Roman" w:cs="Times New Roman"/>
      <w:b/>
      <w:bCs/>
      <w:sz w:val="22"/>
      <w:szCs w:val="22"/>
    </w:rPr>
  </w:style>
  <w:style w:type="character" w:customStyle="1" w:styleId="FontStyle20">
    <w:name w:val="Font Style20"/>
    <w:rsid w:val="00BD17AF"/>
    <w:rPr>
      <w:rFonts w:ascii="Times New Roman" w:hAnsi="Times New Roman" w:cs="Times New Roman"/>
      <w:b/>
      <w:bCs/>
      <w:sz w:val="18"/>
      <w:szCs w:val="18"/>
    </w:rPr>
  </w:style>
  <w:style w:type="character" w:customStyle="1" w:styleId="FontStyle24">
    <w:name w:val="Font Style24"/>
    <w:rsid w:val="00BD17AF"/>
    <w:rPr>
      <w:rFonts w:ascii="Times New Roman" w:hAnsi="Times New Roman" w:cs="Times New Roman"/>
      <w:sz w:val="22"/>
      <w:szCs w:val="22"/>
    </w:rPr>
  </w:style>
  <w:style w:type="paragraph" w:customStyle="1" w:styleId="Style7">
    <w:name w:val="Style7"/>
    <w:basedOn w:val="a3"/>
    <w:rsid w:val="00BD17AF"/>
    <w:pPr>
      <w:widowControl w:val="0"/>
      <w:autoSpaceDE w:val="0"/>
      <w:autoSpaceDN w:val="0"/>
      <w:adjustRightInd w:val="0"/>
      <w:ind w:firstLine="0"/>
      <w:jc w:val="left"/>
    </w:pPr>
  </w:style>
  <w:style w:type="character" w:customStyle="1" w:styleId="FontStyle21">
    <w:name w:val="Font Style21"/>
    <w:rsid w:val="00BD17AF"/>
    <w:rPr>
      <w:rFonts w:ascii="Times New Roman" w:hAnsi="Times New Roman" w:cs="Times New Roman"/>
      <w:b/>
      <w:bCs/>
      <w:i/>
      <w:iCs/>
      <w:sz w:val="22"/>
      <w:szCs w:val="22"/>
    </w:rPr>
  </w:style>
  <w:style w:type="character" w:customStyle="1" w:styleId="c8">
    <w:name w:val="c8"/>
    <w:basedOn w:val="a4"/>
    <w:rsid w:val="00BD17AF"/>
  </w:style>
  <w:style w:type="paragraph" w:customStyle="1" w:styleId="c28c50">
    <w:name w:val="c28 c50"/>
    <w:basedOn w:val="a3"/>
    <w:rsid w:val="00BD17AF"/>
    <w:pPr>
      <w:spacing w:before="100" w:beforeAutospacing="1" w:after="100" w:afterAutospacing="1"/>
      <w:ind w:firstLine="0"/>
      <w:jc w:val="left"/>
    </w:pPr>
  </w:style>
  <w:style w:type="character" w:customStyle="1" w:styleId="24">
    <w:name w:val="Заголовок №2_"/>
    <w:basedOn w:val="a4"/>
    <w:link w:val="25"/>
    <w:locked/>
    <w:rsid w:val="00BD17AF"/>
    <w:rPr>
      <w:rFonts w:ascii="Franklin Gothic Heavy" w:hAnsi="Franklin Gothic Heavy"/>
      <w:spacing w:val="10"/>
      <w:sz w:val="29"/>
      <w:szCs w:val="29"/>
      <w:shd w:val="clear" w:color="auto" w:fill="FFFFFF"/>
    </w:rPr>
  </w:style>
  <w:style w:type="paragraph" w:customStyle="1" w:styleId="25">
    <w:name w:val="Заголовок №2"/>
    <w:basedOn w:val="a3"/>
    <w:link w:val="24"/>
    <w:rsid w:val="00BD17AF"/>
    <w:pPr>
      <w:shd w:val="clear" w:color="auto" w:fill="FFFFFF"/>
      <w:spacing w:before="2820" w:line="240" w:lineRule="atLeast"/>
      <w:ind w:firstLine="0"/>
      <w:jc w:val="left"/>
      <w:outlineLvl w:val="1"/>
    </w:pPr>
    <w:rPr>
      <w:rFonts w:ascii="Franklin Gothic Heavy" w:eastAsiaTheme="minorHAnsi" w:hAnsi="Franklin Gothic Heavy" w:cstheme="minorBidi"/>
      <w:spacing w:val="10"/>
      <w:sz w:val="29"/>
      <w:szCs w:val="29"/>
      <w:shd w:val="clear" w:color="auto" w:fill="FFFFFF"/>
      <w:lang w:eastAsia="en-US"/>
    </w:rPr>
  </w:style>
  <w:style w:type="character" w:customStyle="1" w:styleId="2ArialBlack">
    <w:name w:val="Заголовок №2 + Arial Black"/>
    <w:aliases w:val="13 pt,Интервал 0 pt"/>
    <w:basedOn w:val="24"/>
    <w:rsid w:val="00BD17AF"/>
    <w:rPr>
      <w:rFonts w:ascii="Arial Black" w:hAnsi="Arial Black" w:cs="Arial Black"/>
      <w:spacing w:val="0"/>
      <w:sz w:val="26"/>
      <w:szCs w:val="26"/>
      <w:shd w:val="clear" w:color="auto" w:fill="FFFFFF"/>
    </w:rPr>
  </w:style>
  <w:style w:type="character" w:customStyle="1" w:styleId="afa">
    <w:name w:val="Основной текст_"/>
    <w:basedOn w:val="a4"/>
    <w:link w:val="71"/>
    <w:rsid w:val="00BD17AF"/>
    <w:rPr>
      <w:rFonts w:ascii="Lucida Sans Unicode" w:eastAsia="Lucida Sans Unicode" w:hAnsi="Lucida Sans Unicode" w:cs="Lucida Sans Unicode"/>
      <w:sz w:val="17"/>
      <w:szCs w:val="17"/>
      <w:shd w:val="clear" w:color="auto" w:fill="FFFFFF"/>
    </w:rPr>
  </w:style>
  <w:style w:type="character" w:customStyle="1" w:styleId="8pt0pt">
    <w:name w:val="Основной текст + 8 pt;Курсив;Интервал 0 pt"/>
    <w:basedOn w:val="afa"/>
    <w:rsid w:val="00BD17AF"/>
    <w:rPr>
      <w:rFonts w:ascii="Lucida Sans Unicode" w:eastAsia="Lucida Sans Unicode" w:hAnsi="Lucida Sans Unicode" w:cs="Lucida Sans Unicode"/>
      <w:b w:val="0"/>
      <w:bCs w:val="0"/>
      <w:i/>
      <w:iCs/>
      <w:smallCaps w:val="0"/>
      <w:strike w:val="0"/>
      <w:spacing w:val="10"/>
      <w:sz w:val="16"/>
      <w:szCs w:val="16"/>
      <w:shd w:val="clear" w:color="auto" w:fill="FFFFFF"/>
    </w:rPr>
  </w:style>
  <w:style w:type="character" w:styleId="aff6">
    <w:name w:val="Emphasis"/>
    <w:basedOn w:val="a4"/>
    <w:qFormat/>
    <w:rsid w:val="00BD17AF"/>
    <w:rPr>
      <w:i/>
      <w:iCs/>
    </w:rPr>
  </w:style>
  <w:style w:type="character" w:styleId="aff7">
    <w:name w:val="page number"/>
    <w:basedOn w:val="a4"/>
    <w:semiHidden/>
    <w:rsid w:val="00BD17AF"/>
  </w:style>
  <w:style w:type="character" w:customStyle="1" w:styleId="apple-converted-space">
    <w:name w:val="apple-converted-space"/>
    <w:basedOn w:val="a4"/>
    <w:rsid w:val="00BD17AF"/>
  </w:style>
  <w:style w:type="paragraph" w:customStyle="1" w:styleId="style56">
    <w:name w:val="style56"/>
    <w:basedOn w:val="a3"/>
    <w:rsid w:val="00BD17AF"/>
    <w:pPr>
      <w:spacing w:before="100" w:beforeAutospacing="1" w:after="100" w:afterAutospacing="1"/>
      <w:ind w:firstLine="0"/>
      <w:jc w:val="left"/>
    </w:pPr>
  </w:style>
  <w:style w:type="paragraph" w:styleId="26">
    <w:name w:val="Body Text 2"/>
    <w:basedOn w:val="a3"/>
    <w:link w:val="27"/>
    <w:semiHidden/>
    <w:unhideWhenUsed/>
    <w:rsid w:val="00BD17AF"/>
    <w:pPr>
      <w:suppressAutoHyphens/>
      <w:spacing w:after="120" w:line="480" w:lineRule="auto"/>
      <w:ind w:firstLine="709"/>
    </w:pPr>
    <w:rPr>
      <w:rFonts w:eastAsia="Calibri"/>
      <w:sz w:val="28"/>
      <w:szCs w:val="22"/>
      <w:lang w:eastAsia="en-US"/>
    </w:rPr>
  </w:style>
  <w:style w:type="character" w:customStyle="1" w:styleId="27">
    <w:name w:val="Основной текст 2 Знак"/>
    <w:basedOn w:val="a4"/>
    <w:link w:val="26"/>
    <w:semiHidden/>
    <w:rsid w:val="00BD17AF"/>
    <w:rPr>
      <w:rFonts w:ascii="Times New Roman" w:eastAsia="Calibri" w:hAnsi="Times New Roman" w:cs="Times New Roman"/>
      <w:sz w:val="28"/>
    </w:rPr>
  </w:style>
  <w:style w:type="paragraph" w:customStyle="1" w:styleId="aff8">
    <w:name w:val="Знак Знак Знак Знак"/>
    <w:basedOn w:val="a3"/>
    <w:rsid w:val="00BD17AF"/>
    <w:pPr>
      <w:spacing w:after="160" w:line="240" w:lineRule="exact"/>
      <w:ind w:firstLine="0"/>
      <w:jc w:val="left"/>
    </w:pPr>
    <w:rPr>
      <w:rFonts w:ascii="Verdana" w:hAnsi="Verdana"/>
      <w:sz w:val="20"/>
      <w:szCs w:val="20"/>
      <w:lang w:val="en-US" w:eastAsia="en-US"/>
    </w:rPr>
  </w:style>
  <w:style w:type="character" w:customStyle="1" w:styleId="c0">
    <w:name w:val="c0"/>
    <w:rsid w:val="00BD17AF"/>
  </w:style>
  <w:style w:type="paragraph" w:styleId="34">
    <w:name w:val="Body Text Indent 3"/>
    <w:basedOn w:val="a3"/>
    <w:link w:val="35"/>
    <w:uiPriority w:val="99"/>
    <w:semiHidden/>
    <w:unhideWhenUsed/>
    <w:rsid w:val="00BD17AF"/>
    <w:pPr>
      <w:widowControl w:val="0"/>
      <w:autoSpaceDE w:val="0"/>
      <w:autoSpaceDN w:val="0"/>
      <w:adjustRightInd w:val="0"/>
      <w:spacing w:after="120"/>
      <w:ind w:left="283" w:firstLine="0"/>
      <w:jc w:val="left"/>
    </w:pPr>
    <w:rPr>
      <w:sz w:val="16"/>
      <w:szCs w:val="16"/>
    </w:rPr>
  </w:style>
  <w:style w:type="character" w:customStyle="1" w:styleId="35">
    <w:name w:val="Основной текст с отступом 3 Знак"/>
    <w:basedOn w:val="a4"/>
    <w:link w:val="34"/>
    <w:uiPriority w:val="99"/>
    <w:semiHidden/>
    <w:rsid w:val="00BD17AF"/>
    <w:rPr>
      <w:rFonts w:ascii="Times New Roman" w:eastAsia="Times New Roman" w:hAnsi="Times New Roman" w:cs="Times New Roman"/>
      <w:sz w:val="16"/>
      <w:szCs w:val="16"/>
      <w:lang w:eastAsia="ru-RU"/>
    </w:rPr>
  </w:style>
  <w:style w:type="character" w:customStyle="1" w:styleId="day7">
    <w:name w:val="da y7"/>
    <w:basedOn w:val="a4"/>
    <w:rsid w:val="00BD17AF"/>
  </w:style>
  <w:style w:type="character" w:customStyle="1" w:styleId="t7">
    <w:name w:val="t7"/>
    <w:basedOn w:val="a4"/>
    <w:rsid w:val="00BD17AF"/>
  </w:style>
  <w:style w:type="character" w:customStyle="1" w:styleId="dash041e005f0431005f044b005f0447005f043d005f044b005f0439005f005fchar1char1">
    <w:name w:val="dash041e_005f0431_005f044b_005f0447_005f043d_005f044b_005f0439_005f_005fchar1__char1"/>
    <w:uiPriority w:val="99"/>
    <w:rsid w:val="00BD17AF"/>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3"/>
    <w:uiPriority w:val="99"/>
    <w:rsid w:val="00BD17AF"/>
    <w:pPr>
      <w:ind w:firstLine="0"/>
      <w:jc w:val="left"/>
    </w:pPr>
  </w:style>
  <w:style w:type="character" w:customStyle="1" w:styleId="dash0421005f0442005f0440005f043e005f0433005f0438005f0439005f005fchar1char1">
    <w:name w:val="dash0421_005f0442_005f0440_005f043e_005f0433_005f0438_005f0439_005f_005fchar1__char1"/>
    <w:uiPriority w:val="99"/>
    <w:rsid w:val="00BD17AF"/>
    <w:rPr>
      <w:rFonts w:cs="Times New Roman"/>
      <w:b/>
      <w:bCs/>
    </w:rPr>
  </w:style>
  <w:style w:type="paragraph" w:customStyle="1" w:styleId="dash041e0431044b0447043d044b0439">
    <w:name w:val="dash041e_0431_044b_0447_043d_044b_0439"/>
    <w:basedOn w:val="a3"/>
    <w:uiPriority w:val="99"/>
    <w:rsid w:val="00BD17AF"/>
    <w:pPr>
      <w:ind w:firstLine="0"/>
      <w:jc w:val="left"/>
    </w:pPr>
  </w:style>
  <w:style w:type="numbering" w:customStyle="1" w:styleId="List14">
    <w:name w:val="List 14"/>
    <w:basedOn w:val="a6"/>
    <w:rsid w:val="00BD17AF"/>
    <w:pPr>
      <w:numPr>
        <w:numId w:val="9"/>
      </w:numPr>
    </w:pPr>
  </w:style>
  <w:style w:type="paragraph" w:customStyle="1" w:styleId="ParagraphStyle">
    <w:name w:val="Paragraph Style"/>
    <w:uiPriority w:val="99"/>
    <w:rsid w:val="00BD17AF"/>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
    <w:name w:val="Style3"/>
    <w:basedOn w:val="a3"/>
    <w:uiPriority w:val="99"/>
    <w:rsid w:val="00BD17AF"/>
    <w:pPr>
      <w:widowControl w:val="0"/>
      <w:autoSpaceDE w:val="0"/>
      <w:autoSpaceDN w:val="0"/>
      <w:adjustRightInd w:val="0"/>
      <w:spacing w:line="286" w:lineRule="exact"/>
      <w:ind w:firstLine="360"/>
    </w:pPr>
  </w:style>
  <w:style w:type="paragraph" w:customStyle="1" w:styleId="aff9">
    <w:name w:val="Содержимое врезки"/>
    <w:basedOn w:val="a3"/>
    <w:rsid w:val="00071A65"/>
    <w:pPr>
      <w:suppressAutoHyphens/>
      <w:ind w:firstLine="0"/>
      <w:jc w:val="right"/>
    </w:pPr>
    <w:rPr>
      <w:rFonts w:eastAsia="Calibri"/>
      <w:color w:val="00000A"/>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D17AF"/>
    <w:pPr>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3"/>
    <w:next w:val="a3"/>
    <w:link w:val="10"/>
    <w:qFormat/>
    <w:rsid w:val="00BD17AF"/>
    <w:pPr>
      <w:keepNext/>
      <w:keepLines/>
      <w:suppressAutoHyphens/>
      <w:spacing w:before="480" w:line="360" w:lineRule="auto"/>
      <w:ind w:firstLine="709"/>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aliases w:val="h2,H2,Numbered text 3"/>
    <w:basedOn w:val="a3"/>
    <w:next w:val="a3"/>
    <w:link w:val="20"/>
    <w:uiPriority w:val="99"/>
    <w:unhideWhenUsed/>
    <w:qFormat/>
    <w:rsid w:val="00BD17AF"/>
    <w:pPr>
      <w:keepNext/>
      <w:keepLines/>
      <w:tabs>
        <w:tab w:val="left" w:pos="142"/>
      </w:tabs>
      <w:suppressAutoHyphens/>
      <w:spacing w:line="360" w:lineRule="auto"/>
      <w:ind w:firstLine="709"/>
      <w:outlineLvl w:val="1"/>
    </w:pPr>
    <w:rPr>
      <w:sz w:val="28"/>
      <w:szCs w:val="26"/>
      <w:lang w:eastAsia="en-US"/>
    </w:rPr>
  </w:style>
  <w:style w:type="paragraph" w:styleId="3">
    <w:name w:val="heading 3"/>
    <w:basedOn w:val="a3"/>
    <w:next w:val="a3"/>
    <w:link w:val="30"/>
    <w:unhideWhenUsed/>
    <w:qFormat/>
    <w:rsid w:val="00BD17AF"/>
    <w:pPr>
      <w:keepNext/>
      <w:keepLines/>
      <w:suppressAutoHyphens/>
      <w:spacing w:line="360" w:lineRule="auto"/>
      <w:ind w:firstLine="709"/>
      <w:outlineLvl w:val="2"/>
    </w:pPr>
    <w:rPr>
      <w:b/>
      <w:sz w:val="28"/>
      <w:szCs w:val="28"/>
      <w:lang w:eastAsia="en-US"/>
    </w:rPr>
  </w:style>
  <w:style w:type="paragraph" w:styleId="4">
    <w:name w:val="heading 4"/>
    <w:basedOn w:val="a3"/>
    <w:next w:val="a3"/>
    <w:link w:val="40"/>
    <w:uiPriority w:val="99"/>
    <w:qFormat/>
    <w:rsid w:val="00BD17AF"/>
    <w:pPr>
      <w:keepNext/>
      <w:autoSpaceDE w:val="0"/>
      <w:autoSpaceDN w:val="0"/>
      <w:spacing w:line="360" w:lineRule="auto"/>
      <w:ind w:firstLine="0"/>
      <w:jc w:val="left"/>
      <w:outlineLvl w:val="3"/>
    </w:pPr>
    <w:rPr>
      <w:b/>
      <w:bCs/>
      <w:sz w:val="28"/>
      <w:szCs w:val="28"/>
    </w:rPr>
  </w:style>
  <w:style w:type="paragraph" w:styleId="5">
    <w:name w:val="heading 5"/>
    <w:basedOn w:val="a3"/>
    <w:next w:val="a3"/>
    <w:link w:val="50"/>
    <w:uiPriority w:val="99"/>
    <w:qFormat/>
    <w:rsid w:val="00BD17AF"/>
    <w:pPr>
      <w:keepNext/>
      <w:autoSpaceDE w:val="0"/>
      <w:autoSpaceDN w:val="0"/>
      <w:ind w:firstLine="0"/>
      <w:jc w:val="left"/>
      <w:outlineLvl w:val="4"/>
    </w:pPr>
    <w:rPr>
      <w:b/>
      <w:bCs/>
      <w:i/>
      <w:iCs/>
      <w:sz w:val="23"/>
      <w:szCs w:val="23"/>
    </w:rPr>
  </w:style>
  <w:style w:type="paragraph" w:styleId="6">
    <w:name w:val="heading 6"/>
    <w:basedOn w:val="a3"/>
    <w:next w:val="a3"/>
    <w:link w:val="60"/>
    <w:uiPriority w:val="99"/>
    <w:qFormat/>
    <w:rsid w:val="00BD17AF"/>
    <w:pPr>
      <w:keepNext/>
      <w:autoSpaceDE w:val="0"/>
      <w:autoSpaceDN w:val="0"/>
      <w:spacing w:line="360" w:lineRule="auto"/>
      <w:ind w:firstLine="0"/>
      <w:jc w:val="center"/>
      <w:outlineLvl w:val="5"/>
    </w:pPr>
    <w:rPr>
      <w:b/>
      <w:bCs/>
      <w:sz w:val="28"/>
      <w:szCs w:val="28"/>
    </w:rPr>
  </w:style>
  <w:style w:type="paragraph" w:styleId="7">
    <w:name w:val="heading 7"/>
    <w:basedOn w:val="a3"/>
    <w:next w:val="a3"/>
    <w:link w:val="70"/>
    <w:uiPriority w:val="99"/>
    <w:qFormat/>
    <w:rsid w:val="00BD17AF"/>
    <w:pPr>
      <w:keepNext/>
      <w:autoSpaceDE w:val="0"/>
      <w:autoSpaceDN w:val="0"/>
      <w:ind w:firstLine="0"/>
      <w:jc w:val="center"/>
      <w:outlineLvl w:val="6"/>
    </w:pPr>
    <w:rPr>
      <w:b/>
      <w:bCs/>
      <w:i/>
      <w:iCs/>
      <w:sz w:val="23"/>
      <w:szCs w:val="23"/>
    </w:rPr>
  </w:style>
  <w:style w:type="paragraph" w:styleId="8">
    <w:name w:val="heading 8"/>
    <w:basedOn w:val="a3"/>
    <w:next w:val="a3"/>
    <w:link w:val="80"/>
    <w:uiPriority w:val="99"/>
    <w:unhideWhenUsed/>
    <w:qFormat/>
    <w:rsid w:val="00BD17AF"/>
    <w:pPr>
      <w:keepNext/>
      <w:keepLines/>
      <w:suppressAutoHyphens/>
      <w:spacing w:before="200" w:line="360" w:lineRule="auto"/>
      <w:ind w:firstLine="709"/>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3"/>
    <w:next w:val="a3"/>
    <w:link w:val="90"/>
    <w:uiPriority w:val="99"/>
    <w:qFormat/>
    <w:rsid w:val="00BD17AF"/>
    <w:pPr>
      <w:keepNext/>
      <w:autoSpaceDE w:val="0"/>
      <w:autoSpaceDN w:val="0"/>
      <w:ind w:firstLine="0"/>
      <w:jc w:val="center"/>
      <w:outlineLvl w:val="8"/>
    </w:pPr>
    <w:rPr>
      <w:b/>
      <w:bCs/>
      <w:i/>
      <w:iCs/>
      <w:sz w:val="23"/>
      <w:szCs w:val="23"/>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Без интервала Знак"/>
    <w:basedOn w:val="a4"/>
    <w:link w:val="a8"/>
    <w:uiPriority w:val="1"/>
    <w:locked/>
    <w:rsid w:val="00BD17AF"/>
    <w:rPr>
      <w:rFonts w:ascii="Times New Roman" w:eastAsia="Times New Roman" w:hAnsi="Times New Roman" w:cs="Times New Roman"/>
      <w:sz w:val="24"/>
      <w:szCs w:val="24"/>
      <w:lang w:eastAsia="ru-RU"/>
    </w:rPr>
  </w:style>
  <w:style w:type="paragraph" w:styleId="a8">
    <w:name w:val="No Spacing"/>
    <w:link w:val="a7"/>
    <w:uiPriority w:val="1"/>
    <w:qFormat/>
    <w:rsid w:val="00BD17AF"/>
    <w:pPr>
      <w:spacing w:after="0" w:line="240" w:lineRule="auto"/>
      <w:ind w:firstLine="680"/>
      <w:jc w:val="both"/>
    </w:pPr>
    <w:rPr>
      <w:rFonts w:ascii="Times New Roman" w:eastAsia="Times New Roman" w:hAnsi="Times New Roman" w:cs="Times New Roman"/>
      <w:sz w:val="24"/>
      <w:szCs w:val="24"/>
      <w:lang w:eastAsia="ru-RU"/>
    </w:rPr>
  </w:style>
  <w:style w:type="character" w:customStyle="1" w:styleId="10">
    <w:name w:val="Заголовок 1 Знак"/>
    <w:basedOn w:val="a4"/>
    <w:link w:val="1"/>
    <w:rsid w:val="00BD17A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h2 Знак,H2 Знак,Numbered text 3 Знак"/>
    <w:basedOn w:val="a4"/>
    <w:link w:val="2"/>
    <w:uiPriority w:val="99"/>
    <w:rsid w:val="00BD17AF"/>
    <w:rPr>
      <w:rFonts w:ascii="Times New Roman" w:eastAsia="Times New Roman" w:hAnsi="Times New Roman" w:cs="Times New Roman"/>
      <w:sz w:val="28"/>
      <w:szCs w:val="26"/>
    </w:rPr>
  </w:style>
  <w:style w:type="character" w:customStyle="1" w:styleId="30">
    <w:name w:val="Заголовок 3 Знак"/>
    <w:basedOn w:val="a4"/>
    <w:link w:val="3"/>
    <w:rsid w:val="00BD17AF"/>
    <w:rPr>
      <w:rFonts w:ascii="Times New Roman" w:eastAsia="Times New Roman" w:hAnsi="Times New Roman" w:cs="Times New Roman"/>
      <w:b/>
      <w:sz w:val="28"/>
      <w:szCs w:val="28"/>
    </w:rPr>
  </w:style>
  <w:style w:type="character" w:customStyle="1" w:styleId="40">
    <w:name w:val="Заголовок 4 Знак"/>
    <w:basedOn w:val="a4"/>
    <w:link w:val="4"/>
    <w:uiPriority w:val="99"/>
    <w:rsid w:val="00BD17AF"/>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uiPriority w:val="99"/>
    <w:rsid w:val="00BD17AF"/>
    <w:rPr>
      <w:rFonts w:ascii="Times New Roman" w:eastAsia="Times New Roman" w:hAnsi="Times New Roman" w:cs="Times New Roman"/>
      <w:b/>
      <w:bCs/>
      <w:i/>
      <w:iCs/>
      <w:sz w:val="23"/>
      <w:szCs w:val="23"/>
      <w:lang w:eastAsia="ru-RU"/>
    </w:rPr>
  </w:style>
  <w:style w:type="character" w:customStyle="1" w:styleId="60">
    <w:name w:val="Заголовок 6 Знак"/>
    <w:basedOn w:val="a4"/>
    <w:link w:val="6"/>
    <w:uiPriority w:val="99"/>
    <w:rsid w:val="00BD17AF"/>
    <w:rPr>
      <w:rFonts w:ascii="Times New Roman" w:eastAsia="Times New Roman" w:hAnsi="Times New Roman" w:cs="Times New Roman"/>
      <w:b/>
      <w:bCs/>
      <w:sz w:val="28"/>
      <w:szCs w:val="28"/>
      <w:lang w:eastAsia="ru-RU"/>
    </w:rPr>
  </w:style>
  <w:style w:type="character" w:customStyle="1" w:styleId="70">
    <w:name w:val="Заголовок 7 Знак"/>
    <w:basedOn w:val="a4"/>
    <w:link w:val="7"/>
    <w:uiPriority w:val="99"/>
    <w:rsid w:val="00BD17AF"/>
    <w:rPr>
      <w:rFonts w:ascii="Times New Roman" w:eastAsia="Times New Roman" w:hAnsi="Times New Roman" w:cs="Times New Roman"/>
      <w:b/>
      <w:bCs/>
      <w:i/>
      <w:iCs/>
      <w:sz w:val="23"/>
      <w:szCs w:val="23"/>
      <w:lang w:eastAsia="ru-RU"/>
    </w:rPr>
  </w:style>
  <w:style w:type="character" w:customStyle="1" w:styleId="80">
    <w:name w:val="Заголовок 8 Знак"/>
    <w:basedOn w:val="a4"/>
    <w:link w:val="8"/>
    <w:uiPriority w:val="99"/>
    <w:rsid w:val="00BD17AF"/>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4"/>
    <w:link w:val="9"/>
    <w:uiPriority w:val="99"/>
    <w:rsid w:val="00BD17AF"/>
    <w:rPr>
      <w:rFonts w:ascii="Times New Roman" w:eastAsia="Times New Roman" w:hAnsi="Times New Roman" w:cs="Times New Roman"/>
      <w:b/>
      <w:bCs/>
      <w:i/>
      <w:iCs/>
      <w:sz w:val="23"/>
      <w:szCs w:val="23"/>
      <w:lang w:eastAsia="ru-RU"/>
    </w:rPr>
  </w:style>
  <w:style w:type="character" w:customStyle="1" w:styleId="a9">
    <w:name w:val="Перечень Знак"/>
    <w:link w:val="a0"/>
    <w:locked/>
    <w:rsid w:val="00BD17AF"/>
    <w:rPr>
      <w:rFonts w:ascii="Times New Roman" w:hAnsi="Times New Roman" w:cs="Times New Roman"/>
      <w:sz w:val="28"/>
      <w:u w:color="000000"/>
      <w:bdr w:val="none" w:sz="0" w:space="0" w:color="auto" w:frame="1"/>
    </w:rPr>
  </w:style>
  <w:style w:type="paragraph" w:customStyle="1" w:styleId="a0">
    <w:name w:val="Перечень"/>
    <w:basedOn w:val="a3"/>
    <w:next w:val="a3"/>
    <w:link w:val="a9"/>
    <w:qFormat/>
    <w:rsid w:val="00BD17AF"/>
    <w:pPr>
      <w:numPr>
        <w:numId w:val="1"/>
      </w:numPr>
      <w:suppressAutoHyphens/>
      <w:spacing w:line="360" w:lineRule="auto"/>
      <w:ind w:left="0" w:firstLine="284"/>
    </w:pPr>
    <w:rPr>
      <w:rFonts w:eastAsiaTheme="minorHAnsi"/>
      <w:sz w:val="28"/>
      <w:szCs w:val="22"/>
      <w:u w:color="000000"/>
      <w:bdr w:val="none" w:sz="0" w:space="0" w:color="auto" w:frame="1"/>
      <w:lang w:eastAsia="en-US"/>
    </w:rPr>
  </w:style>
  <w:style w:type="character" w:customStyle="1" w:styleId="aa">
    <w:name w:val="Текст сноски Знак"/>
    <w:aliases w:val="Знак6 Знак,F1 Знак"/>
    <w:basedOn w:val="a4"/>
    <w:link w:val="ab"/>
    <w:uiPriority w:val="99"/>
    <w:semiHidden/>
    <w:locked/>
    <w:rsid w:val="00BD17AF"/>
    <w:rPr>
      <w:rFonts w:ascii="Times New Roman" w:eastAsia="Times New Roman" w:hAnsi="Times New Roman" w:cs="Times New Roman"/>
    </w:rPr>
  </w:style>
  <w:style w:type="paragraph" w:styleId="ab">
    <w:name w:val="footnote text"/>
    <w:aliases w:val="Знак6,F1"/>
    <w:basedOn w:val="a3"/>
    <w:link w:val="aa"/>
    <w:uiPriority w:val="99"/>
    <w:semiHidden/>
    <w:unhideWhenUsed/>
    <w:rsid w:val="00BD17AF"/>
    <w:pPr>
      <w:spacing w:line="360" w:lineRule="auto"/>
      <w:ind w:firstLine="0"/>
      <w:jc w:val="left"/>
    </w:pPr>
    <w:rPr>
      <w:sz w:val="22"/>
      <w:szCs w:val="22"/>
      <w:lang w:eastAsia="en-US"/>
    </w:rPr>
  </w:style>
  <w:style w:type="character" w:customStyle="1" w:styleId="11">
    <w:name w:val="Текст сноски Знак1"/>
    <w:basedOn w:val="a4"/>
    <w:uiPriority w:val="99"/>
    <w:semiHidden/>
    <w:rsid w:val="00BD17AF"/>
    <w:rPr>
      <w:rFonts w:ascii="Times New Roman" w:eastAsia="Times New Roman" w:hAnsi="Times New Roman" w:cs="Times New Roman"/>
      <w:sz w:val="20"/>
      <w:szCs w:val="20"/>
      <w:lang w:eastAsia="ru-RU"/>
    </w:rPr>
  </w:style>
  <w:style w:type="character" w:customStyle="1" w:styleId="ac">
    <w:name w:val="Перечисление Знак"/>
    <w:link w:val="a2"/>
    <w:uiPriority w:val="99"/>
    <w:locked/>
    <w:rsid w:val="00BD17AF"/>
    <w:rPr>
      <w:rFonts w:ascii="Times New Roman" w:hAnsi="Times New Roman" w:cs="Times New Roman"/>
    </w:rPr>
  </w:style>
  <w:style w:type="paragraph" w:customStyle="1" w:styleId="a2">
    <w:name w:val="Перечисление"/>
    <w:basedOn w:val="a3"/>
    <w:link w:val="ac"/>
    <w:uiPriority w:val="99"/>
    <w:qFormat/>
    <w:rsid w:val="00BD17AF"/>
    <w:pPr>
      <w:numPr>
        <w:numId w:val="2"/>
      </w:numPr>
      <w:spacing w:after="60"/>
    </w:pPr>
    <w:rPr>
      <w:rFonts w:eastAsiaTheme="minorHAnsi"/>
      <w:sz w:val="22"/>
      <w:szCs w:val="22"/>
      <w:lang w:eastAsia="en-US"/>
    </w:rPr>
  </w:style>
  <w:style w:type="character" w:customStyle="1" w:styleId="ad">
    <w:name w:val="НОМЕРА Знак"/>
    <w:link w:val="a1"/>
    <w:uiPriority w:val="99"/>
    <w:locked/>
    <w:rsid w:val="00BD17AF"/>
    <w:rPr>
      <w:rFonts w:ascii="Arial Narrow" w:hAnsi="Arial Narrow"/>
      <w:sz w:val="18"/>
      <w:szCs w:val="18"/>
    </w:rPr>
  </w:style>
  <w:style w:type="paragraph" w:customStyle="1" w:styleId="a1">
    <w:name w:val="НОМЕРА"/>
    <w:basedOn w:val="ae"/>
    <w:link w:val="ad"/>
    <w:uiPriority w:val="99"/>
    <w:qFormat/>
    <w:rsid w:val="00BD17AF"/>
    <w:pPr>
      <w:numPr>
        <w:numId w:val="3"/>
      </w:numPr>
      <w:suppressAutoHyphens w:val="0"/>
      <w:spacing w:line="240" w:lineRule="auto"/>
    </w:pPr>
    <w:rPr>
      <w:rFonts w:ascii="Arial Narrow" w:eastAsiaTheme="minorHAnsi" w:hAnsi="Arial Narrow" w:cstheme="minorBidi"/>
      <w:sz w:val="18"/>
      <w:szCs w:val="18"/>
    </w:rPr>
  </w:style>
  <w:style w:type="paragraph" w:styleId="ae">
    <w:name w:val="Normal (Web)"/>
    <w:basedOn w:val="a3"/>
    <w:uiPriority w:val="99"/>
    <w:unhideWhenUsed/>
    <w:rsid w:val="00BD17AF"/>
    <w:pPr>
      <w:suppressAutoHyphens/>
      <w:spacing w:line="360" w:lineRule="auto"/>
      <w:ind w:firstLine="709"/>
    </w:pPr>
    <w:rPr>
      <w:rFonts w:eastAsia="Calibri"/>
      <w:lang w:eastAsia="en-US"/>
    </w:rPr>
  </w:style>
  <w:style w:type="character" w:styleId="af">
    <w:name w:val="footnote reference"/>
    <w:semiHidden/>
    <w:unhideWhenUsed/>
    <w:rsid w:val="00BD17AF"/>
    <w:rPr>
      <w:rFonts w:ascii="Times New Roman" w:hAnsi="Times New Roman" w:cs="Times New Roman" w:hint="default"/>
      <w:vertAlign w:val="superscript"/>
    </w:rPr>
  </w:style>
  <w:style w:type="character" w:customStyle="1" w:styleId="dash041e0431044b0447043d044b0439char1">
    <w:name w:val="dash041e_0431_044b_0447_043d_044b_0439__char1"/>
    <w:uiPriority w:val="99"/>
    <w:rsid w:val="00BD17AF"/>
    <w:rPr>
      <w:rFonts w:ascii="Times New Roman" w:hAnsi="Times New Roman" w:cs="Times New Roman" w:hint="default"/>
      <w:strike w:val="0"/>
      <w:dstrike w:val="0"/>
      <w:sz w:val="24"/>
      <w:szCs w:val="24"/>
      <w:u w:val="none"/>
      <w:effect w:val="none"/>
    </w:rPr>
  </w:style>
  <w:style w:type="paragraph" w:customStyle="1" w:styleId="a">
    <w:name w:val="Перечень номер"/>
    <w:basedOn w:val="a3"/>
    <w:next w:val="a3"/>
    <w:qFormat/>
    <w:rsid w:val="00BD17AF"/>
    <w:pPr>
      <w:numPr>
        <w:numId w:val="4"/>
      </w:numPr>
      <w:tabs>
        <w:tab w:val="num" w:pos="0"/>
      </w:tabs>
      <w:spacing w:line="360" w:lineRule="auto"/>
      <w:ind w:left="0" w:firstLine="284"/>
    </w:pPr>
    <w:rPr>
      <w:color w:val="000000"/>
      <w:sz w:val="28"/>
      <w:szCs w:val="28"/>
    </w:rPr>
  </w:style>
  <w:style w:type="paragraph" w:styleId="af0">
    <w:name w:val="Balloon Text"/>
    <w:basedOn w:val="a3"/>
    <w:link w:val="af1"/>
    <w:uiPriority w:val="99"/>
    <w:semiHidden/>
    <w:unhideWhenUsed/>
    <w:rsid w:val="00BD17AF"/>
    <w:pPr>
      <w:suppressAutoHyphens/>
      <w:ind w:firstLine="709"/>
    </w:pPr>
    <w:rPr>
      <w:rFonts w:ascii="Tahoma" w:eastAsia="Calibri" w:hAnsi="Tahoma" w:cs="Tahoma"/>
      <w:sz w:val="16"/>
      <w:szCs w:val="16"/>
      <w:lang w:eastAsia="en-US"/>
    </w:rPr>
  </w:style>
  <w:style w:type="character" w:customStyle="1" w:styleId="af1">
    <w:name w:val="Текст выноски Знак"/>
    <w:basedOn w:val="a4"/>
    <w:link w:val="af0"/>
    <w:uiPriority w:val="99"/>
    <w:semiHidden/>
    <w:rsid w:val="00BD17AF"/>
    <w:rPr>
      <w:rFonts w:ascii="Tahoma" w:eastAsia="Calibri" w:hAnsi="Tahoma" w:cs="Tahoma"/>
      <w:sz w:val="16"/>
      <w:szCs w:val="16"/>
    </w:rPr>
  </w:style>
  <w:style w:type="character" w:styleId="af2">
    <w:name w:val="Strong"/>
    <w:basedOn w:val="a4"/>
    <w:qFormat/>
    <w:rsid w:val="00BD17AF"/>
    <w:rPr>
      <w:rFonts w:ascii="Times New Roman" w:hAnsi="Times New Roman" w:cs="Times New Roman" w:hint="default"/>
      <w:b/>
      <w:bCs/>
    </w:rPr>
  </w:style>
  <w:style w:type="paragraph" w:styleId="31">
    <w:name w:val="toc 3"/>
    <w:basedOn w:val="a3"/>
    <w:next w:val="a3"/>
    <w:autoRedefine/>
    <w:uiPriority w:val="39"/>
    <w:unhideWhenUsed/>
    <w:qFormat/>
    <w:rsid w:val="00BD17AF"/>
    <w:pPr>
      <w:ind w:left="240"/>
      <w:jc w:val="left"/>
    </w:pPr>
    <w:rPr>
      <w:rFonts w:asciiTheme="minorHAnsi" w:hAnsiTheme="minorHAnsi" w:cstheme="minorHAnsi"/>
      <w:sz w:val="20"/>
      <w:szCs w:val="20"/>
    </w:rPr>
  </w:style>
  <w:style w:type="paragraph" w:customStyle="1" w:styleId="-31">
    <w:name w:val="Таблица-сетка 31"/>
    <w:basedOn w:val="1"/>
    <w:next w:val="a3"/>
    <w:uiPriority w:val="39"/>
    <w:qFormat/>
    <w:rsid w:val="00BD17AF"/>
    <w:pPr>
      <w:suppressAutoHyphens w:val="0"/>
      <w:spacing w:before="240" w:line="256" w:lineRule="auto"/>
      <w:ind w:firstLine="0"/>
      <w:jc w:val="center"/>
      <w:outlineLvl w:val="9"/>
    </w:pPr>
    <w:rPr>
      <w:rFonts w:ascii="Times New Roman" w:eastAsia="Times New Roman" w:hAnsi="Times New Roman" w:cs="Times New Roman"/>
      <w:b w:val="0"/>
      <w:bCs w:val="0"/>
      <w:color w:val="auto"/>
      <w:sz w:val="32"/>
      <w:szCs w:val="32"/>
      <w:lang w:eastAsia="ru-RU"/>
    </w:rPr>
  </w:style>
  <w:style w:type="paragraph" w:styleId="af3">
    <w:name w:val="List Paragraph"/>
    <w:basedOn w:val="a3"/>
    <w:uiPriority w:val="99"/>
    <w:qFormat/>
    <w:rsid w:val="00BD17AF"/>
    <w:pPr>
      <w:spacing w:after="200" w:line="276" w:lineRule="auto"/>
      <w:ind w:left="720" w:firstLine="0"/>
      <w:contextualSpacing/>
      <w:jc w:val="left"/>
    </w:pPr>
    <w:rPr>
      <w:rFonts w:ascii="Calibri" w:eastAsia="Calibri" w:hAnsi="Calibri"/>
      <w:sz w:val="22"/>
      <w:szCs w:val="22"/>
      <w:lang w:eastAsia="en-US"/>
    </w:rPr>
  </w:style>
  <w:style w:type="paragraph" w:styleId="af4">
    <w:name w:val="Body Text Indent"/>
    <w:basedOn w:val="a3"/>
    <w:link w:val="af5"/>
    <w:unhideWhenUsed/>
    <w:rsid w:val="00BD17AF"/>
    <w:pPr>
      <w:spacing w:after="120"/>
      <w:ind w:left="283" w:firstLine="0"/>
      <w:jc w:val="left"/>
    </w:pPr>
  </w:style>
  <w:style w:type="character" w:customStyle="1" w:styleId="af5">
    <w:name w:val="Основной текст с отступом Знак"/>
    <w:basedOn w:val="a4"/>
    <w:link w:val="af4"/>
    <w:rsid w:val="00BD17AF"/>
    <w:rPr>
      <w:rFonts w:ascii="Times New Roman" w:eastAsia="Times New Roman" w:hAnsi="Times New Roman" w:cs="Times New Roman"/>
      <w:sz w:val="24"/>
      <w:szCs w:val="24"/>
      <w:lang w:eastAsia="ru-RU"/>
    </w:rPr>
  </w:style>
  <w:style w:type="character" w:styleId="af6">
    <w:name w:val="Hyperlink"/>
    <w:uiPriority w:val="99"/>
    <w:unhideWhenUsed/>
    <w:rsid w:val="00BD17AF"/>
    <w:rPr>
      <w:rFonts w:ascii="Times New Roman" w:hAnsi="Times New Roman" w:cs="Times New Roman" w:hint="default"/>
      <w:color w:val="000080"/>
      <w:u w:val="single"/>
    </w:rPr>
  </w:style>
  <w:style w:type="paragraph" w:customStyle="1" w:styleId="Style10">
    <w:name w:val="Style10"/>
    <w:basedOn w:val="a3"/>
    <w:uiPriority w:val="99"/>
    <w:rsid w:val="00BD17AF"/>
    <w:pPr>
      <w:widowControl w:val="0"/>
      <w:autoSpaceDE w:val="0"/>
      <w:autoSpaceDN w:val="0"/>
      <w:adjustRightInd w:val="0"/>
      <w:ind w:firstLine="0"/>
      <w:jc w:val="center"/>
    </w:pPr>
    <w:rPr>
      <w:rFonts w:ascii="Microsoft Sans Serif" w:hAnsi="Microsoft Sans Serif" w:cs="Microsoft Sans Serif"/>
    </w:rPr>
  </w:style>
  <w:style w:type="paragraph" w:customStyle="1" w:styleId="Style15">
    <w:name w:val="Style15"/>
    <w:basedOn w:val="a3"/>
    <w:uiPriority w:val="99"/>
    <w:rsid w:val="00BD17AF"/>
    <w:pPr>
      <w:widowControl w:val="0"/>
      <w:autoSpaceDE w:val="0"/>
      <w:autoSpaceDN w:val="0"/>
      <w:adjustRightInd w:val="0"/>
      <w:spacing w:line="236" w:lineRule="exact"/>
      <w:ind w:hanging="221"/>
      <w:jc w:val="left"/>
    </w:pPr>
    <w:rPr>
      <w:rFonts w:ascii="Microsoft Sans Serif" w:hAnsi="Microsoft Sans Serif" w:cs="Microsoft Sans Serif"/>
    </w:rPr>
  </w:style>
  <w:style w:type="paragraph" w:customStyle="1" w:styleId="Style16">
    <w:name w:val="Style16"/>
    <w:basedOn w:val="a3"/>
    <w:uiPriority w:val="99"/>
    <w:rsid w:val="00BD17AF"/>
    <w:pPr>
      <w:widowControl w:val="0"/>
      <w:autoSpaceDE w:val="0"/>
      <w:autoSpaceDN w:val="0"/>
      <w:adjustRightInd w:val="0"/>
      <w:ind w:firstLine="0"/>
    </w:pPr>
    <w:rPr>
      <w:rFonts w:ascii="Microsoft Sans Serif" w:hAnsi="Microsoft Sans Serif" w:cs="Microsoft Sans Serif"/>
    </w:rPr>
  </w:style>
  <w:style w:type="paragraph" w:customStyle="1" w:styleId="Style42">
    <w:name w:val="Style42"/>
    <w:basedOn w:val="a3"/>
    <w:uiPriority w:val="99"/>
    <w:rsid w:val="00BD17AF"/>
    <w:pPr>
      <w:widowControl w:val="0"/>
      <w:autoSpaceDE w:val="0"/>
      <w:autoSpaceDN w:val="0"/>
      <w:adjustRightInd w:val="0"/>
      <w:spacing w:line="235" w:lineRule="exact"/>
      <w:ind w:firstLine="0"/>
      <w:jc w:val="left"/>
    </w:pPr>
    <w:rPr>
      <w:rFonts w:ascii="Microsoft Sans Serif" w:hAnsi="Microsoft Sans Serif" w:cs="Microsoft Sans Serif"/>
    </w:rPr>
  </w:style>
  <w:style w:type="paragraph" w:customStyle="1" w:styleId="Style51">
    <w:name w:val="Style51"/>
    <w:basedOn w:val="a3"/>
    <w:uiPriority w:val="99"/>
    <w:rsid w:val="00BD17AF"/>
    <w:pPr>
      <w:widowControl w:val="0"/>
      <w:autoSpaceDE w:val="0"/>
      <w:autoSpaceDN w:val="0"/>
      <w:adjustRightInd w:val="0"/>
      <w:spacing w:line="234" w:lineRule="exact"/>
      <w:ind w:firstLine="354"/>
    </w:pPr>
    <w:rPr>
      <w:rFonts w:ascii="Microsoft Sans Serif" w:hAnsi="Microsoft Sans Serif" w:cs="Microsoft Sans Serif"/>
    </w:rPr>
  </w:style>
  <w:style w:type="character" w:customStyle="1" w:styleId="FontStyle100">
    <w:name w:val="Font Style100"/>
    <w:uiPriority w:val="99"/>
    <w:rsid w:val="00BD17AF"/>
    <w:rPr>
      <w:rFonts w:ascii="Times New Roman" w:hAnsi="Times New Roman" w:cs="Times New Roman" w:hint="default"/>
      <w:color w:val="000000"/>
      <w:sz w:val="18"/>
      <w:szCs w:val="18"/>
    </w:rPr>
  </w:style>
  <w:style w:type="character" w:customStyle="1" w:styleId="FontStyle101">
    <w:name w:val="Font Style101"/>
    <w:uiPriority w:val="99"/>
    <w:rsid w:val="00BD17AF"/>
    <w:rPr>
      <w:rFonts w:ascii="Times New Roman" w:hAnsi="Times New Roman" w:cs="Times New Roman" w:hint="default"/>
      <w:b/>
      <w:bCs/>
      <w:i/>
      <w:iCs/>
      <w:color w:val="000000"/>
      <w:sz w:val="18"/>
      <w:szCs w:val="18"/>
    </w:rPr>
  </w:style>
  <w:style w:type="character" w:customStyle="1" w:styleId="FontStyle105">
    <w:name w:val="Font Style105"/>
    <w:uiPriority w:val="99"/>
    <w:rsid w:val="00BD17AF"/>
    <w:rPr>
      <w:rFonts w:ascii="Times New Roman" w:hAnsi="Times New Roman" w:cs="Times New Roman" w:hint="default"/>
      <w:b/>
      <w:bCs/>
      <w:color w:val="000000"/>
      <w:sz w:val="22"/>
      <w:szCs w:val="22"/>
    </w:rPr>
  </w:style>
  <w:style w:type="character" w:customStyle="1" w:styleId="FontStyle135">
    <w:name w:val="Font Style135"/>
    <w:uiPriority w:val="99"/>
    <w:rsid w:val="00BD17AF"/>
    <w:rPr>
      <w:rFonts w:ascii="Times New Roman" w:hAnsi="Times New Roman" w:cs="Times New Roman" w:hint="default"/>
      <w:color w:val="000000"/>
      <w:sz w:val="18"/>
      <w:szCs w:val="18"/>
    </w:rPr>
  </w:style>
  <w:style w:type="character" w:customStyle="1" w:styleId="FontStyle136">
    <w:name w:val="Font Style136"/>
    <w:uiPriority w:val="99"/>
    <w:rsid w:val="00BD17AF"/>
    <w:rPr>
      <w:rFonts w:ascii="Times New Roman" w:hAnsi="Times New Roman" w:cs="Times New Roman" w:hint="default"/>
      <w:b/>
      <w:bCs/>
      <w:i/>
      <w:iCs/>
      <w:color w:val="000000"/>
      <w:spacing w:val="20"/>
      <w:sz w:val="18"/>
      <w:szCs w:val="18"/>
    </w:rPr>
  </w:style>
  <w:style w:type="character" w:customStyle="1" w:styleId="FontStyle155">
    <w:name w:val="Font Style155"/>
    <w:uiPriority w:val="99"/>
    <w:rsid w:val="00BD17AF"/>
    <w:rPr>
      <w:rFonts w:ascii="Book Antiqua" w:hAnsi="Book Antiqua" w:cs="Book Antiqua" w:hint="default"/>
      <w:color w:val="000000"/>
      <w:sz w:val="18"/>
      <w:szCs w:val="18"/>
    </w:rPr>
  </w:style>
  <w:style w:type="paragraph" w:styleId="af7">
    <w:name w:val="Body Text"/>
    <w:basedOn w:val="a3"/>
    <w:link w:val="af8"/>
    <w:unhideWhenUsed/>
    <w:rsid w:val="00BD17AF"/>
    <w:pPr>
      <w:suppressAutoHyphens/>
      <w:spacing w:after="120" w:line="360" w:lineRule="auto"/>
      <w:ind w:firstLine="709"/>
    </w:pPr>
    <w:rPr>
      <w:rFonts w:eastAsia="Calibri"/>
      <w:sz w:val="28"/>
      <w:szCs w:val="22"/>
      <w:lang w:eastAsia="en-US"/>
    </w:rPr>
  </w:style>
  <w:style w:type="character" w:customStyle="1" w:styleId="af8">
    <w:name w:val="Основной текст Знак"/>
    <w:basedOn w:val="a4"/>
    <w:link w:val="af7"/>
    <w:rsid w:val="00BD17AF"/>
    <w:rPr>
      <w:rFonts w:ascii="Times New Roman" w:eastAsia="Calibri" w:hAnsi="Times New Roman" w:cs="Times New Roman"/>
      <w:sz w:val="28"/>
    </w:rPr>
  </w:style>
  <w:style w:type="paragraph" w:customStyle="1" w:styleId="Standard">
    <w:name w:val="Standard"/>
    <w:rsid w:val="00BD17AF"/>
    <w:pPr>
      <w:widowControl w:val="0"/>
      <w:suppressAutoHyphens/>
      <w:autoSpaceDN w:val="0"/>
      <w:spacing w:after="0" w:line="240" w:lineRule="auto"/>
    </w:pPr>
    <w:rPr>
      <w:rFonts w:ascii="Arial" w:eastAsia="Arial Unicode MS" w:hAnsi="Arial" w:cs="Tahoma"/>
      <w:kern w:val="3"/>
      <w:sz w:val="24"/>
      <w:szCs w:val="24"/>
      <w:lang w:eastAsia="ru-RU"/>
    </w:rPr>
  </w:style>
  <w:style w:type="paragraph" w:styleId="21">
    <w:name w:val="Body Text Indent 2"/>
    <w:basedOn w:val="a3"/>
    <w:link w:val="22"/>
    <w:unhideWhenUsed/>
    <w:rsid w:val="00BD17AF"/>
    <w:pPr>
      <w:spacing w:after="120" w:line="480" w:lineRule="auto"/>
      <w:ind w:left="283" w:firstLine="0"/>
      <w:jc w:val="left"/>
    </w:pPr>
  </w:style>
  <w:style w:type="character" w:customStyle="1" w:styleId="22">
    <w:name w:val="Основной текст с отступом 2 Знак"/>
    <w:basedOn w:val="a4"/>
    <w:link w:val="21"/>
    <w:rsid w:val="00BD17AF"/>
    <w:rPr>
      <w:rFonts w:ascii="Times New Roman" w:eastAsia="Times New Roman" w:hAnsi="Times New Roman" w:cs="Times New Roman"/>
      <w:sz w:val="24"/>
      <w:szCs w:val="24"/>
      <w:lang w:eastAsia="ru-RU"/>
    </w:rPr>
  </w:style>
  <w:style w:type="paragraph" w:customStyle="1" w:styleId="TableContents">
    <w:name w:val="Table Contents"/>
    <w:basedOn w:val="Standard"/>
    <w:rsid w:val="00BD17AF"/>
    <w:pPr>
      <w:suppressLineNumbers/>
      <w:textAlignment w:val="baseline"/>
    </w:pPr>
    <w:rPr>
      <w:rFonts w:ascii="Times New Roman" w:eastAsia="Lucida Sans Unicode" w:hAnsi="Times New Roman"/>
    </w:rPr>
  </w:style>
  <w:style w:type="character" w:customStyle="1" w:styleId="af9">
    <w:name w:val="Основной текст + Полужирный"/>
    <w:basedOn w:val="a4"/>
    <w:rsid w:val="00BD17AF"/>
    <w:rPr>
      <w:rFonts w:ascii="Lucida Sans Unicode" w:eastAsia="Lucida Sans Unicode" w:hAnsi="Lucida Sans Unicode" w:cs="Lucida Sans Unicode"/>
      <w:b/>
      <w:bCs/>
      <w:sz w:val="17"/>
      <w:szCs w:val="17"/>
      <w:shd w:val="clear" w:color="auto" w:fill="FFFFFF"/>
    </w:rPr>
  </w:style>
  <w:style w:type="paragraph" w:customStyle="1" w:styleId="71">
    <w:name w:val="Основной текст7"/>
    <w:basedOn w:val="a3"/>
    <w:link w:val="afa"/>
    <w:rsid w:val="00BD17AF"/>
    <w:pPr>
      <w:shd w:val="clear" w:color="auto" w:fill="FFFFFF"/>
      <w:spacing w:after="120" w:line="0" w:lineRule="atLeast"/>
      <w:ind w:firstLine="0"/>
      <w:jc w:val="left"/>
    </w:pPr>
    <w:rPr>
      <w:rFonts w:ascii="Lucida Sans Unicode" w:eastAsia="Lucida Sans Unicode" w:hAnsi="Lucida Sans Unicode" w:cs="Lucida Sans Unicode"/>
      <w:sz w:val="17"/>
      <w:szCs w:val="17"/>
      <w:lang w:eastAsia="en-US"/>
    </w:rPr>
  </w:style>
  <w:style w:type="table" w:styleId="afb">
    <w:name w:val="Table Grid"/>
    <w:basedOn w:val="a5"/>
    <w:rsid w:val="00BD1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OC Heading"/>
    <w:basedOn w:val="1"/>
    <w:next w:val="a3"/>
    <w:uiPriority w:val="39"/>
    <w:unhideWhenUsed/>
    <w:qFormat/>
    <w:rsid w:val="00BD17AF"/>
    <w:pPr>
      <w:suppressAutoHyphens w:val="0"/>
      <w:spacing w:line="276" w:lineRule="auto"/>
      <w:ind w:firstLine="0"/>
      <w:jc w:val="left"/>
      <w:outlineLvl w:val="9"/>
    </w:pPr>
    <w:rPr>
      <w:lang w:eastAsia="ru-RU"/>
    </w:rPr>
  </w:style>
  <w:style w:type="paragraph" w:styleId="12">
    <w:name w:val="toc 1"/>
    <w:basedOn w:val="a3"/>
    <w:next w:val="a3"/>
    <w:autoRedefine/>
    <w:uiPriority w:val="39"/>
    <w:unhideWhenUsed/>
    <w:qFormat/>
    <w:rsid w:val="00BD17AF"/>
    <w:pPr>
      <w:spacing w:before="360"/>
      <w:jc w:val="left"/>
    </w:pPr>
    <w:rPr>
      <w:rFonts w:asciiTheme="majorHAnsi" w:hAnsiTheme="majorHAnsi"/>
      <w:b/>
      <w:bCs/>
      <w:caps/>
    </w:rPr>
  </w:style>
  <w:style w:type="paragraph" w:customStyle="1" w:styleId="Default">
    <w:name w:val="Default"/>
    <w:rsid w:val="00BD17AF"/>
    <w:pPr>
      <w:autoSpaceDE w:val="0"/>
      <w:autoSpaceDN w:val="0"/>
      <w:adjustRightInd w:val="0"/>
      <w:spacing w:after="0" w:line="240" w:lineRule="auto"/>
    </w:pPr>
    <w:rPr>
      <w:rFonts w:ascii="Times New Roman" w:hAnsi="Times New Roman" w:cs="Times New Roman"/>
      <w:color w:val="000000"/>
      <w:sz w:val="24"/>
      <w:szCs w:val="24"/>
    </w:rPr>
  </w:style>
  <w:style w:type="paragraph" w:styleId="afd">
    <w:name w:val="Plain Text"/>
    <w:basedOn w:val="a3"/>
    <w:link w:val="afe"/>
    <w:rsid w:val="00BD17AF"/>
    <w:pPr>
      <w:ind w:firstLine="0"/>
      <w:jc w:val="left"/>
    </w:pPr>
    <w:rPr>
      <w:rFonts w:ascii="Courier New" w:hAnsi="Courier New"/>
      <w:sz w:val="20"/>
      <w:szCs w:val="20"/>
      <w:lang w:eastAsia="en-US"/>
    </w:rPr>
  </w:style>
  <w:style w:type="character" w:customStyle="1" w:styleId="afe">
    <w:name w:val="Текст Знак"/>
    <w:basedOn w:val="a4"/>
    <w:link w:val="afd"/>
    <w:rsid w:val="00BD17AF"/>
    <w:rPr>
      <w:rFonts w:ascii="Courier New" w:eastAsia="Times New Roman" w:hAnsi="Courier New" w:cs="Times New Roman"/>
      <w:sz w:val="20"/>
      <w:szCs w:val="20"/>
    </w:rPr>
  </w:style>
  <w:style w:type="paragraph" w:styleId="aff">
    <w:name w:val="header"/>
    <w:basedOn w:val="a3"/>
    <w:link w:val="aff0"/>
    <w:uiPriority w:val="99"/>
    <w:unhideWhenUsed/>
    <w:rsid w:val="00BD17AF"/>
    <w:pPr>
      <w:tabs>
        <w:tab w:val="center" w:pos="4677"/>
        <w:tab w:val="right" w:pos="9355"/>
      </w:tabs>
      <w:ind w:firstLine="0"/>
      <w:jc w:val="left"/>
    </w:pPr>
  </w:style>
  <w:style w:type="character" w:customStyle="1" w:styleId="aff0">
    <w:name w:val="Верхний колонтитул Знак"/>
    <w:basedOn w:val="a4"/>
    <w:link w:val="aff"/>
    <w:uiPriority w:val="99"/>
    <w:rsid w:val="00BD17AF"/>
    <w:rPr>
      <w:rFonts w:ascii="Times New Roman" w:eastAsia="Times New Roman" w:hAnsi="Times New Roman" w:cs="Times New Roman"/>
      <w:sz w:val="24"/>
      <w:szCs w:val="24"/>
      <w:lang w:eastAsia="ru-RU"/>
    </w:rPr>
  </w:style>
  <w:style w:type="paragraph" w:styleId="aff1">
    <w:name w:val="footer"/>
    <w:basedOn w:val="a3"/>
    <w:link w:val="aff2"/>
    <w:uiPriority w:val="99"/>
    <w:unhideWhenUsed/>
    <w:rsid w:val="00BD17AF"/>
    <w:pPr>
      <w:tabs>
        <w:tab w:val="center" w:pos="4677"/>
        <w:tab w:val="right" w:pos="9355"/>
      </w:tabs>
      <w:ind w:firstLine="0"/>
      <w:jc w:val="left"/>
    </w:pPr>
  </w:style>
  <w:style w:type="character" w:customStyle="1" w:styleId="aff2">
    <w:name w:val="Нижний колонтитул Знак"/>
    <w:basedOn w:val="a4"/>
    <w:link w:val="aff1"/>
    <w:uiPriority w:val="99"/>
    <w:rsid w:val="00BD17AF"/>
    <w:rPr>
      <w:rFonts w:ascii="Times New Roman" w:eastAsia="Times New Roman" w:hAnsi="Times New Roman" w:cs="Times New Roman"/>
      <w:sz w:val="24"/>
      <w:szCs w:val="24"/>
      <w:lang w:eastAsia="ru-RU"/>
    </w:rPr>
  </w:style>
  <w:style w:type="paragraph" w:customStyle="1" w:styleId="c2">
    <w:name w:val="c2"/>
    <w:basedOn w:val="a3"/>
    <w:rsid w:val="00BD17AF"/>
    <w:pPr>
      <w:spacing w:before="100" w:beforeAutospacing="1" w:after="100" w:afterAutospacing="1"/>
      <w:ind w:firstLine="0"/>
      <w:jc w:val="left"/>
    </w:pPr>
  </w:style>
  <w:style w:type="character" w:customStyle="1" w:styleId="c3">
    <w:name w:val="c3"/>
    <w:basedOn w:val="a4"/>
    <w:rsid w:val="00BD17AF"/>
  </w:style>
  <w:style w:type="paragraph" w:customStyle="1" w:styleId="aff3">
    <w:name w:val="Содержание"/>
    <w:rsid w:val="00BD17AF"/>
    <w:pPr>
      <w:spacing w:after="0" w:line="240" w:lineRule="auto"/>
      <w:ind w:firstLine="360"/>
      <w:jc w:val="both"/>
    </w:pPr>
    <w:rPr>
      <w:rFonts w:ascii="Times New Roman" w:eastAsia="Times New Roman" w:hAnsi="Times New Roman" w:cs="Times New Roman"/>
      <w:sz w:val="20"/>
      <w:szCs w:val="20"/>
      <w:lang w:eastAsia="ru-RU"/>
    </w:rPr>
  </w:style>
  <w:style w:type="character" w:customStyle="1" w:styleId="32">
    <w:name w:val="Основной текст 3 Знак"/>
    <w:basedOn w:val="a4"/>
    <w:link w:val="33"/>
    <w:rsid w:val="00BD17AF"/>
    <w:rPr>
      <w:rFonts w:ascii="Times New Roman" w:eastAsia="Times New Roman" w:hAnsi="Times New Roman" w:cs="Times New Roman"/>
      <w:sz w:val="16"/>
      <w:szCs w:val="16"/>
      <w:lang w:eastAsia="ru-RU"/>
    </w:rPr>
  </w:style>
  <w:style w:type="paragraph" w:styleId="33">
    <w:name w:val="Body Text 3"/>
    <w:basedOn w:val="a3"/>
    <w:link w:val="32"/>
    <w:rsid w:val="00BD17AF"/>
    <w:pPr>
      <w:spacing w:after="120"/>
      <w:ind w:firstLine="0"/>
      <w:jc w:val="left"/>
    </w:pPr>
    <w:rPr>
      <w:sz w:val="16"/>
      <w:szCs w:val="16"/>
    </w:rPr>
  </w:style>
  <w:style w:type="character" w:customStyle="1" w:styleId="310">
    <w:name w:val="Основной текст 3 Знак1"/>
    <w:basedOn w:val="a4"/>
    <w:uiPriority w:val="99"/>
    <w:semiHidden/>
    <w:rsid w:val="00BD17AF"/>
    <w:rPr>
      <w:rFonts w:ascii="Times New Roman" w:eastAsia="Times New Roman" w:hAnsi="Times New Roman" w:cs="Times New Roman"/>
      <w:sz w:val="16"/>
      <w:szCs w:val="16"/>
      <w:lang w:eastAsia="ru-RU"/>
    </w:rPr>
  </w:style>
  <w:style w:type="character" w:customStyle="1" w:styleId="c9">
    <w:name w:val="c9"/>
    <w:basedOn w:val="a4"/>
    <w:rsid w:val="00BD17AF"/>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4"/>
    <w:rsid w:val="00BD17AF"/>
    <w:rPr>
      <w:rFonts w:ascii="Times New Roman" w:hAnsi="Times New Roman" w:cs="Times New Roman" w:hint="default"/>
      <w:strike w:val="0"/>
      <w:dstrike w:val="0"/>
      <w:sz w:val="24"/>
      <w:szCs w:val="24"/>
      <w:u w:val="none"/>
      <w:effect w:val="none"/>
    </w:rPr>
  </w:style>
  <w:style w:type="character" w:customStyle="1" w:styleId="c20">
    <w:name w:val="c20"/>
    <w:basedOn w:val="a4"/>
    <w:rsid w:val="00BD17AF"/>
  </w:style>
  <w:style w:type="paragraph" w:customStyle="1" w:styleId="c29">
    <w:name w:val="c29"/>
    <w:basedOn w:val="a3"/>
    <w:rsid w:val="00BD17AF"/>
    <w:pPr>
      <w:spacing w:before="100" w:beforeAutospacing="1" w:after="100" w:afterAutospacing="1"/>
      <w:ind w:firstLine="0"/>
      <w:jc w:val="left"/>
    </w:pPr>
  </w:style>
  <w:style w:type="paragraph" w:customStyle="1" w:styleId="c10">
    <w:name w:val="c10"/>
    <w:basedOn w:val="a3"/>
    <w:rsid w:val="00BD17AF"/>
    <w:pPr>
      <w:spacing w:before="100" w:beforeAutospacing="1" w:after="100" w:afterAutospacing="1"/>
      <w:ind w:firstLine="0"/>
      <w:jc w:val="left"/>
    </w:pPr>
  </w:style>
  <w:style w:type="character" w:customStyle="1" w:styleId="c4">
    <w:name w:val="c4"/>
    <w:basedOn w:val="a4"/>
    <w:uiPriority w:val="99"/>
    <w:rsid w:val="00BD17AF"/>
  </w:style>
  <w:style w:type="paragraph" w:styleId="aff4">
    <w:name w:val="Title"/>
    <w:basedOn w:val="a3"/>
    <w:link w:val="aff5"/>
    <w:qFormat/>
    <w:rsid w:val="00BD17AF"/>
    <w:pPr>
      <w:ind w:firstLine="0"/>
      <w:jc w:val="center"/>
    </w:pPr>
    <w:rPr>
      <w:sz w:val="28"/>
    </w:rPr>
  </w:style>
  <w:style w:type="character" w:customStyle="1" w:styleId="aff5">
    <w:name w:val="Название Знак"/>
    <w:basedOn w:val="a4"/>
    <w:link w:val="aff4"/>
    <w:rsid w:val="00BD17AF"/>
    <w:rPr>
      <w:rFonts w:ascii="Times New Roman" w:eastAsia="Times New Roman" w:hAnsi="Times New Roman" w:cs="Times New Roman"/>
      <w:sz w:val="28"/>
      <w:szCs w:val="24"/>
      <w:lang w:eastAsia="ru-RU"/>
    </w:rPr>
  </w:style>
  <w:style w:type="paragraph" w:styleId="23">
    <w:name w:val="toc 2"/>
    <w:basedOn w:val="a3"/>
    <w:next w:val="a3"/>
    <w:autoRedefine/>
    <w:uiPriority w:val="39"/>
    <w:unhideWhenUsed/>
    <w:qFormat/>
    <w:rsid w:val="00BD17AF"/>
    <w:pPr>
      <w:spacing w:before="240"/>
      <w:jc w:val="left"/>
    </w:pPr>
    <w:rPr>
      <w:rFonts w:asciiTheme="minorHAnsi" w:hAnsiTheme="minorHAnsi" w:cstheme="minorHAnsi"/>
      <w:b/>
      <w:bCs/>
      <w:sz w:val="20"/>
      <w:szCs w:val="20"/>
    </w:rPr>
  </w:style>
  <w:style w:type="paragraph" w:styleId="41">
    <w:name w:val="toc 4"/>
    <w:basedOn w:val="a3"/>
    <w:next w:val="a3"/>
    <w:autoRedefine/>
    <w:uiPriority w:val="39"/>
    <w:unhideWhenUsed/>
    <w:rsid w:val="00BD17AF"/>
    <w:pPr>
      <w:ind w:left="480"/>
      <w:jc w:val="left"/>
    </w:pPr>
    <w:rPr>
      <w:rFonts w:asciiTheme="minorHAnsi" w:hAnsiTheme="minorHAnsi" w:cstheme="minorHAnsi"/>
      <w:sz w:val="20"/>
      <w:szCs w:val="20"/>
    </w:rPr>
  </w:style>
  <w:style w:type="paragraph" w:styleId="51">
    <w:name w:val="toc 5"/>
    <w:basedOn w:val="a3"/>
    <w:next w:val="a3"/>
    <w:autoRedefine/>
    <w:uiPriority w:val="39"/>
    <w:unhideWhenUsed/>
    <w:rsid w:val="00BD17AF"/>
    <w:pPr>
      <w:ind w:left="720"/>
      <w:jc w:val="left"/>
    </w:pPr>
    <w:rPr>
      <w:rFonts w:asciiTheme="minorHAnsi" w:hAnsiTheme="minorHAnsi" w:cstheme="minorHAnsi"/>
      <w:sz w:val="20"/>
      <w:szCs w:val="20"/>
    </w:rPr>
  </w:style>
  <w:style w:type="paragraph" w:styleId="61">
    <w:name w:val="toc 6"/>
    <w:basedOn w:val="a3"/>
    <w:next w:val="a3"/>
    <w:autoRedefine/>
    <w:uiPriority w:val="39"/>
    <w:unhideWhenUsed/>
    <w:rsid w:val="00BD17AF"/>
    <w:pPr>
      <w:ind w:left="960"/>
      <w:jc w:val="left"/>
    </w:pPr>
    <w:rPr>
      <w:rFonts w:asciiTheme="minorHAnsi" w:hAnsiTheme="minorHAnsi" w:cstheme="minorHAnsi"/>
      <w:sz w:val="20"/>
      <w:szCs w:val="20"/>
    </w:rPr>
  </w:style>
  <w:style w:type="paragraph" w:styleId="72">
    <w:name w:val="toc 7"/>
    <w:basedOn w:val="a3"/>
    <w:next w:val="a3"/>
    <w:autoRedefine/>
    <w:uiPriority w:val="39"/>
    <w:unhideWhenUsed/>
    <w:rsid w:val="00BD17AF"/>
    <w:pPr>
      <w:ind w:left="1200"/>
      <w:jc w:val="left"/>
    </w:pPr>
    <w:rPr>
      <w:rFonts w:asciiTheme="minorHAnsi" w:hAnsiTheme="minorHAnsi" w:cstheme="minorHAnsi"/>
      <w:sz w:val="20"/>
      <w:szCs w:val="20"/>
    </w:rPr>
  </w:style>
  <w:style w:type="paragraph" w:styleId="81">
    <w:name w:val="toc 8"/>
    <w:basedOn w:val="a3"/>
    <w:next w:val="a3"/>
    <w:autoRedefine/>
    <w:uiPriority w:val="39"/>
    <w:unhideWhenUsed/>
    <w:rsid w:val="00BD17AF"/>
    <w:pPr>
      <w:ind w:left="1440"/>
      <w:jc w:val="left"/>
    </w:pPr>
    <w:rPr>
      <w:rFonts w:asciiTheme="minorHAnsi" w:hAnsiTheme="minorHAnsi" w:cstheme="minorHAnsi"/>
      <w:sz w:val="20"/>
      <w:szCs w:val="20"/>
    </w:rPr>
  </w:style>
  <w:style w:type="paragraph" w:styleId="91">
    <w:name w:val="toc 9"/>
    <w:basedOn w:val="a3"/>
    <w:next w:val="a3"/>
    <w:autoRedefine/>
    <w:uiPriority w:val="39"/>
    <w:unhideWhenUsed/>
    <w:rsid w:val="00BD17AF"/>
    <w:pPr>
      <w:ind w:left="1680"/>
      <w:jc w:val="left"/>
    </w:pPr>
    <w:rPr>
      <w:rFonts w:asciiTheme="minorHAnsi" w:hAnsiTheme="minorHAnsi" w:cstheme="minorHAnsi"/>
      <w:sz w:val="20"/>
      <w:szCs w:val="20"/>
    </w:rPr>
  </w:style>
  <w:style w:type="paragraph" w:customStyle="1" w:styleId="Style6">
    <w:name w:val="Style6"/>
    <w:basedOn w:val="a3"/>
    <w:rsid w:val="00BD17AF"/>
    <w:pPr>
      <w:widowControl w:val="0"/>
      <w:autoSpaceDE w:val="0"/>
      <w:autoSpaceDN w:val="0"/>
      <w:adjustRightInd w:val="0"/>
      <w:ind w:firstLine="0"/>
      <w:jc w:val="left"/>
    </w:pPr>
  </w:style>
  <w:style w:type="paragraph" w:customStyle="1" w:styleId="Style9">
    <w:name w:val="Style9"/>
    <w:basedOn w:val="a3"/>
    <w:rsid w:val="00BD17AF"/>
    <w:pPr>
      <w:widowControl w:val="0"/>
      <w:autoSpaceDE w:val="0"/>
      <w:autoSpaceDN w:val="0"/>
      <w:adjustRightInd w:val="0"/>
      <w:ind w:firstLine="0"/>
      <w:jc w:val="left"/>
    </w:pPr>
  </w:style>
  <w:style w:type="character" w:customStyle="1" w:styleId="FontStyle18">
    <w:name w:val="Font Style18"/>
    <w:rsid w:val="00BD17AF"/>
    <w:rPr>
      <w:rFonts w:ascii="Times New Roman" w:hAnsi="Times New Roman" w:cs="Times New Roman"/>
      <w:b/>
      <w:bCs/>
      <w:sz w:val="22"/>
      <w:szCs w:val="22"/>
    </w:rPr>
  </w:style>
  <w:style w:type="character" w:customStyle="1" w:styleId="FontStyle20">
    <w:name w:val="Font Style20"/>
    <w:rsid w:val="00BD17AF"/>
    <w:rPr>
      <w:rFonts w:ascii="Times New Roman" w:hAnsi="Times New Roman" w:cs="Times New Roman"/>
      <w:b/>
      <w:bCs/>
      <w:sz w:val="18"/>
      <w:szCs w:val="18"/>
    </w:rPr>
  </w:style>
  <w:style w:type="character" w:customStyle="1" w:styleId="FontStyle24">
    <w:name w:val="Font Style24"/>
    <w:rsid w:val="00BD17AF"/>
    <w:rPr>
      <w:rFonts w:ascii="Times New Roman" w:hAnsi="Times New Roman" w:cs="Times New Roman"/>
      <w:sz w:val="22"/>
      <w:szCs w:val="22"/>
    </w:rPr>
  </w:style>
  <w:style w:type="paragraph" w:customStyle="1" w:styleId="Style7">
    <w:name w:val="Style7"/>
    <w:basedOn w:val="a3"/>
    <w:rsid w:val="00BD17AF"/>
    <w:pPr>
      <w:widowControl w:val="0"/>
      <w:autoSpaceDE w:val="0"/>
      <w:autoSpaceDN w:val="0"/>
      <w:adjustRightInd w:val="0"/>
      <w:ind w:firstLine="0"/>
      <w:jc w:val="left"/>
    </w:pPr>
  </w:style>
  <w:style w:type="character" w:customStyle="1" w:styleId="FontStyle21">
    <w:name w:val="Font Style21"/>
    <w:rsid w:val="00BD17AF"/>
    <w:rPr>
      <w:rFonts w:ascii="Times New Roman" w:hAnsi="Times New Roman" w:cs="Times New Roman"/>
      <w:b/>
      <w:bCs/>
      <w:i/>
      <w:iCs/>
      <w:sz w:val="22"/>
      <w:szCs w:val="22"/>
    </w:rPr>
  </w:style>
  <w:style w:type="character" w:customStyle="1" w:styleId="c8">
    <w:name w:val="c8"/>
    <w:basedOn w:val="a4"/>
    <w:rsid w:val="00BD17AF"/>
  </w:style>
  <w:style w:type="paragraph" w:customStyle="1" w:styleId="c28c50">
    <w:name w:val="c28 c50"/>
    <w:basedOn w:val="a3"/>
    <w:rsid w:val="00BD17AF"/>
    <w:pPr>
      <w:spacing w:before="100" w:beforeAutospacing="1" w:after="100" w:afterAutospacing="1"/>
      <w:ind w:firstLine="0"/>
      <w:jc w:val="left"/>
    </w:pPr>
  </w:style>
  <w:style w:type="character" w:customStyle="1" w:styleId="24">
    <w:name w:val="Заголовок №2_"/>
    <w:basedOn w:val="a4"/>
    <w:link w:val="25"/>
    <w:locked/>
    <w:rsid w:val="00BD17AF"/>
    <w:rPr>
      <w:rFonts w:ascii="Franklin Gothic Heavy" w:hAnsi="Franklin Gothic Heavy"/>
      <w:spacing w:val="10"/>
      <w:sz w:val="29"/>
      <w:szCs w:val="29"/>
      <w:shd w:val="clear" w:color="auto" w:fill="FFFFFF"/>
    </w:rPr>
  </w:style>
  <w:style w:type="paragraph" w:customStyle="1" w:styleId="25">
    <w:name w:val="Заголовок №2"/>
    <w:basedOn w:val="a3"/>
    <w:link w:val="24"/>
    <w:rsid w:val="00BD17AF"/>
    <w:pPr>
      <w:shd w:val="clear" w:color="auto" w:fill="FFFFFF"/>
      <w:spacing w:before="2820" w:line="240" w:lineRule="atLeast"/>
      <w:ind w:firstLine="0"/>
      <w:jc w:val="left"/>
      <w:outlineLvl w:val="1"/>
    </w:pPr>
    <w:rPr>
      <w:rFonts w:ascii="Franklin Gothic Heavy" w:eastAsiaTheme="minorHAnsi" w:hAnsi="Franklin Gothic Heavy" w:cstheme="minorBidi"/>
      <w:spacing w:val="10"/>
      <w:sz w:val="29"/>
      <w:szCs w:val="29"/>
      <w:shd w:val="clear" w:color="auto" w:fill="FFFFFF"/>
      <w:lang w:eastAsia="en-US"/>
    </w:rPr>
  </w:style>
  <w:style w:type="character" w:customStyle="1" w:styleId="2ArialBlack">
    <w:name w:val="Заголовок №2 + Arial Black"/>
    <w:aliases w:val="13 pt,Интервал 0 pt"/>
    <w:basedOn w:val="24"/>
    <w:rsid w:val="00BD17AF"/>
    <w:rPr>
      <w:rFonts w:ascii="Arial Black" w:hAnsi="Arial Black" w:cs="Arial Black"/>
      <w:spacing w:val="0"/>
      <w:sz w:val="26"/>
      <w:szCs w:val="26"/>
      <w:shd w:val="clear" w:color="auto" w:fill="FFFFFF"/>
    </w:rPr>
  </w:style>
  <w:style w:type="character" w:customStyle="1" w:styleId="afa">
    <w:name w:val="Основной текст_"/>
    <w:basedOn w:val="a4"/>
    <w:link w:val="71"/>
    <w:rsid w:val="00BD17AF"/>
    <w:rPr>
      <w:rFonts w:ascii="Lucida Sans Unicode" w:eastAsia="Lucida Sans Unicode" w:hAnsi="Lucida Sans Unicode" w:cs="Lucida Sans Unicode"/>
      <w:sz w:val="17"/>
      <w:szCs w:val="17"/>
      <w:shd w:val="clear" w:color="auto" w:fill="FFFFFF"/>
    </w:rPr>
  </w:style>
  <w:style w:type="character" w:customStyle="1" w:styleId="8pt0pt">
    <w:name w:val="Основной текст + 8 pt;Курсив;Интервал 0 pt"/>
    <w:basedOn w:val="afa"/>
    <w:rsid w:val="00BD17AF"/>
    <w:rPr>
      <w:rFonts w:ascii="Lucida Sans Unicode" w:eastAsia="Lucida Sans Unicode" w:hAnsi="Lucida Sans Unicode" w:cs="Lucida Sans Unicode"/>
      <w:b w:val="0"/>
      <w:bCs w:val="0"/>
      <w:i/>
      <w:iCs/>
      <w:smallCaps w:val="0"/>
      <w:strike w:val="0"/>
      <w:spacing w:val="10"/>
      <w:sz w:val="16"/>
      <w:szCs w:val="16"/>
      <w:shd w:val="clear" w:color="auto" w:fill="FFFFFF"/>
    </w:rPr>
  </w:style>
  <w:style w:type="character" w:styleId="aff6">
    <w:name w:val="Emphasis"/>
    <w:basedOn w:val="a4"/>
    <w:qFormat/>
    <w:rsid w:val="00BD17AF"/>
    <w:rPr>
      <w:i/>
      <w:iCs/>
    </w:rPr>
  </w:style>
  <w:style w:type="character" w:styleId="aff7">
    <w:name w:val="page number"/>
    <w:basedOn w:val="a4"/>
    <w:semiHidden/>
    <w:rsid w:val="00BD17AF"/>
  </w:style>
  <w:style w:type="character" w:customStyle="1" w:styleId="apple-converted-space">
    <w:name w:val="apple-converted-space"/>
    <w:basedOn w:val="a4"/>
    <w:rsid w:val="00BD17AF"/>
  </w:style>
  <w:style w:type="paragraph" w:customStyle="1" w:styleId="style56">
    <w:name w:val="style56"/>
    <w:basedOn w:val="a3"/>
    <w:rsid w:val="00BD17AF"/>
    <w:pPr>
      <w:spacing w:before="100" w:beforeAutospacing="1" w:after="100" w:afterAutospacing="1"/>
      <w:ind w:firstLine="0"/>
      <w:jc w:val="left"/>
    </w:pPr>
  </w:style>
  <w:style w:type="paragraph" w:styleId="26">
    <w:name w:val="Body Text 2"/>
    <w:basedOn w:val="a3"/>
    <w:link w:val="27"/>
    <w:semiHidden/>
    <w:unhideWhenUsed/>
    <w:rsid w:val="00BD17AF"/>
    <w:pPr>
      <w:suppressAutoHyphens/>
      <w:spacing w:after="120" w:line="480" w:lineRule="auto"/>
      <w:ind w:firstLine="709"/>
    </w:pPr>
    <w:rPr>
      <w:rFonts w:eastAsia="Calibri"/>
      <w:sz w:val="28"/>
      <w:szCs w:val="22"/>
      <w:lang w:eastAsia="en-US"/>
    </w:rPr>
  </w:style>
  <w:style w:type="character" w:customStyle="1" w:styleId="27">
    <w:name w:val="Основной текст 2 Знак"/>
    <w:basedOn w:val="a4"/>
    <w:link w:val="26"/>
    <w:semiHidden/>
    <w:rsid w:val="00BD17AF"/>
    <w:rPr>
      <w:rFonts w:ascii="Times New Roman" w:eastAsia="Calibri" w:hAnsi="Times New Roman" w:cs="Times New Roman"/>
      <w:sz w:val="28"/>
    </w:rPr>
  </w:style>
  <w:style w:type="paragraph" w:customStyle="1" w:styleId="aff8">
    <w:name w:val="Знак Знак Знак Знак"/>
    <w:basedOn w:val="a3"/>
    <w:rsid w:val="00BD17AF"/>
    <w:pPr>
      <w:spacing w:after="160" w:line="240" w:lineRule="exact"/>
      <w:ind w:firstLine="0"/>
      <w:jc w:val="left"/>
    </w:pPr>
    <w:rPr>
      <w:rFonts w:ascii="Verdana" w:hAnsi="Verdana"/>
      <w:sz w:val="20"/>
      <w:szCs w:val="20"/>
      <w:lang w:val="en-US" w:eastAsia="en-US"/>
    </w:rPr>
  </w:style>
  <w:style w:type="character" w:customStyle="1" w:styleId="c0">
    <w:name w:val="c0"/>
    <w:rsid w:val="00BD17AF"/>
  </w:style>
  <w:style w:type="paragraph" w:styleId="34">
    <w:name w:val="Body Text Indent 3"/>
    <w:basedOn w:val="a3"/>
    <w:link w:val="35"/>
    <w:uiPriority w:val="99"/>
    <w:semiHidden/>
    <w:unhideWhenUsed/>
    <w:rsid w:val="00BD17AF"/>
    <w:pPr>
      <w:widowControl w:val="0"/>
      <w:autoSpaceDE w:val="0"/>
      <w:autoSpaceDN w:val="0"/>
      <w:adjustRightInd w:val="0"/>
      <w:spacing w:after="120"/>
      <w:ind w:left="283" w:firstLine="0"/>
      <w:jc w:val="left"/>
    </w:pPr>
    <w:rPr>
      <w:sz w:val="16"/>
      <w:szCs w:val="16"/>
    </w:rPr>
  </w:style>
  <w:style w:type="character" w:customStyle="1" w:styleId="35">
    <w:name w:val="Основной текст с отступом 3 Знак"/>
    <w:basedOn w:val="a4"/>
    <w:link w:val="34"/>
    <w:uiPriority w:val="99"/>
    <w:semiHidden/>
    <w:rsid w:val="00BD17AF"/>
    <w:rPr>
      <w:rFonts w:ascii="Times New Roman" w:eastAsia="Times New Roman" w:hAnsi="Times New Roman" w:cs="Times New Roman"/>
      <w:sz w:val="16"/>
      <w:szCs w:val="16"/>
      <w:lang w:eastAsia="ru-RU"/>
    </w:rPr>
  </w:style>
  <w:style w:type="character" w:customStyle="1" w:styleId="day7">
    <w:name w:val="da y7"/>
    <w:basedOn w:val="a4"/>
    <w:rsid w:val="00BD17AF"/>
  </w:style>
  <w:style w:type="character" w:customStyle="1" w:styleId="t7">
    <w:name w:val="t7"/>
    <w:basedOn w:val="a4"/>
    <w:rsid w:val="00BD17AF"/>
  </w:style>
  <w:style w:type="character" w:customStyle="1" w:styleId="dash041e005f0431005f044b005f0447005f043d005f044b005f0439005f005fchar1char1">
    <w:name w:val="dash041e_005f0431_005f044b_005f0447_005f043d_005f044b_005f0439_005f_005fchar1__char1"/>
    <w:uiPriority w:val="99"/>
    <w:rsid w:val="00BD17AF"/>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3"/>
    <w:uiPriority w:val="99"/>
    <w:rsid w:val="00BD17AF"/>
    <w:pPr>
      <w:ind w:firstLine="0"/>
      <w:jc w:val="left"/>
    </w:pPr>
  </w:style>
  <w:style w:type="character" w:customStyle="1" w:styleId="dash0421005f0442005f0440005f043e005f0433005f0438005f0439005f005fchar1char1">
    <w:name w:val="dash0421_005f0442_005f0440_005f043e_005f0433_005f0438_005f0439_005f_005fchar1__char1"/>
    <w:uiPriority w:val="99"/>
    <w:rsid w:val="00BD17AF"/>
    <w:rPr>
      <w:rFonts w:cs="Times New Roman"/>
      <w:b/>
      <w:bCs/>
    </w:rPr>
  </w:style>
  <w:style w:type="paragraph" w:customStyle="1" w:styleId="dash041e0431044b0447043d044b0439">
    <w:name w:val="dash041e_0431_044b_0447_043d_044b_0439"/>
    <w:basedOn w:val="a3"/>
    <w:uiPriority w:val="99"/>
    <w:rsid w:val="00BD17AF"/>
    <w:pPr>
      <w:ind w:firstLine="0"/>
      <w:jc w:val="left"/>
    </w:pPr>
  </w:style>
  <w:style w:type="numbering" w:customStyle="1" w:styleId="List14">
    <w:name w:val="List 14"/>
    <w:basedOn w:val="a6"/>
    <w:rsid w:val="00BD17AF"/>
    <w:pPr>
      <w:numPr>
        <w:numId w:val="9"/>
      </w:numPr>
    </w:pPr>
  </w:style>
  <w:style w:type="paragraph" w:customStyle="1" w:styleId="ParagraphStyle">
    <w:name w:val="Paragraph Style"/>
    <w:uiPriority w:val="99"/>
    <w:rsid w:val="00BD17AF"/>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
    <w:name w:val="Style3"/>
    <w:basedOn w:val="a3"/>
    <w:uiPriority w:val="99"/>
    <w:rsid w:val="00BD17AF"/>
    <w:pPr>
      <w:widowControl w:val="0"/>
      <w:autoSpaceDE w:val="0"/>
      <w:autoSpaceDN w:val="0"/>
      <w:adjustRightInd w:val="0"/>
      <w:spacing w:line="286" w:lineRule="exact"/>
      <w:ind w:firstLine="360"/>
    </w:pPr>
  </w:style>
  <w:style w:type="paragraph" w:customStyle="1" w:styleId="aff9">
    <w:name w:val="Содержимое врезки"/>
    <w:basedOn w:val="a3"/>
    <w:rsid w:val="00071A65"/>
    <w:pPr>
      <w:suppressAutoHyphens/>
      <w:ind w:firstLine="0"/>
      <w:jc w:val="right"/>
    </w:pPr>
    <w:rPr>
      <w:rFonts w:eastAsia="Calibri"/>
      <w:color w:val="00000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419815">
      <w:bodyDiv w:val="1"/>
      <w:marLeft w:val="0"/>
      <w:marRight w:val="0"/>
      <w:marTop w:val="0"/>
      <w:marBottom w:val="0"/>
      <w:divBdr>
        <w:top w:val="none" w:sz="0" w:space="0" w:color="auto"/>
        <w:left w:val="none" w:sz="0" w:space="0" w:color="auto"/>
        <w:bottom w:val="none" w:sz="0" w:space="0" w:color="auto"/>
        <w:right w:val="none" w:sz="0" w:space="0" w:color="auto"/>
      </w:divBdr>
    </w:div>
    <w:div w:id="193674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shkol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kch.kts.ru/cdo/" TargetMode="External"/><Relationship Id="rId17" Type="http://schemas.openxmlformats.org/officeDocument/2006/relationships/hyperlink" Target="http://www.encyclopedia.ru" TargetMode="External"/><Relationship Id="rId2" Type="http://schemas.openxmlformats.org/officeDocument/2006/relationships/numbering" Target="numbering.xml"/><Relationship Id="rId16" Type="http://schemas.openxmlformats.org/officeDocument/2006/relationships/hyperlink" Target="http://www.rubrico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u/" TargetMode="External"/><Relationship Id="rId5" Type="http://schemas.openxmlformats.org/officeDocument/2006/relationships/settings" Target="settings.xml"/><Relationship Id="rId15" Type="http://schemas.openxmlformats.org/officeDocument/2006/relationships/hyperlink" Target="http://mega.km.ru" TargetMode="External"/><Relationship Id="rId10" Type="http://schemas.openxmlformats.org/officeDocument/2006/relationships/hyperlink" Target="http://www.ed.gov.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E45B4FC-D603-4C17-AEAB-CBFCD432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42</Pages>
  <Words>11519</Words>
  <Characters>65661</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11</cp:revision>
  <dcterms:created xsi:type="dcterms:W3CDTF">2020-03-14T09:15:00Z</dcterms:created>
  <dcterms:modified xsi:type="dcterms:W3CDTF">2020-10-29T13:02:00Z</dcterms:modified>
</cp:coreProperties>
</file>